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838" w:rsidRPr="00D1301D" w:rsidRDefault="00392838" w:rsidP="00BD273E">
      <w:pPr>
        <w:spacing w:after="0" w:line="240" w:lineRule="auto"/>
        <w:jc w:val="center"/>
        <w:rPr>
          <w:rFonts w:ascii="Arial" w:hAnsi="Arial" w:cs="Arial"/>
          <w:b/>
          <w:sz w:val="24"/>
          <w:szCs w:val="24"/>
        </w:rPr>
      </w:pPr>
      <w:r w:rsidRPr="00D1301D">
        <w:rPr>
          <w:rFonts w:ascii="Arial" w:hAnsi="Arial" w:cs="Arial"/>
          <w:b/>
          <w:sz w:val="24"/>
          <w:szCs w:val="24"/>
        </w:rPr>
        <w:t>АДМИНИСТРАЦИЯ ВОСТРОВСКОГО СЕЛЬСОВЕТА</w:t>
      </w:r>
    </w:p>
    <w:p w:rsidR="00392838" w:rsidRPr="00D1301D" w:rsidRDefault="00392838" w:rsidP="00392838">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BD273E" w:rsidP="00392838">
      <w:pPr>
        <w:spacing w:after="0" w:line="240" w:lineRule="auto"/>
        <w:rPr>
          <w:rFonts w:ascii="Arial" w:hAnsi="Arial" w:cs="Arial"/>
          <w:sz w:val="24"/>
          <w:szCs w:val="24"/>
        </w:rPr>
      </w:pPr>
      <w:r>
        <w:rPr>
          <w:rFonts w:ascii="Arial" w:hAnsi="Arial" w:cs="Arial"/>
          <w:b/>
          <w:sz w:val="24"/>
          <w:szCs w:val="24"/>
        </w:rPr>
        <w:t>27.06.2023</w:t>
      </w:r>
      <w:r w:rsidR="00392838" w:rsidRPr="00D1301D">
        <w:rPr>
          <w:rFonts w:ascii="Arial" w:hAnsi="Arial" w:cs="Arial"/>
          <w:b/>
          <w:sz w:val="24"/>
          <w:szCs w:val="24"/>
        </w:rPr>
        <w:t xml:space="preserve">                                                                                                </w:t>
      </w:r>
      <w:r w:rsidR="00392838">
        <w:rPr>
          <w:rFonts w:ascii="Arial" w:hAnsi="Arial" w:cs="Arial"/>
          <w:b/>
          <w:sz w:val="24"/>
          <w:szCs w:val="24"/>
        </w:rPr>
        <w:t xml:space="preserve">       </w:t>
      </w:r>
      <w:r w:rsidR="00392838" w:rsidRPr="00D1301D">
        <w:rPr>
          <w:rFonts w:ascii="Arial" w:hAnsi="Arial" w:cs="Arial"/>
          <w:b/>
          <w:sz w:val="24"/>
          <w:szCs w:val="24"/>
        </w:rPr>
        <w:t xml:space="preserve">       </w:t>
      </w:r>
      <w:r w:rsidR="001035C6">
        <w:rPr>
          <w:rFonts w:ascii="Arial" w:hAnsi="Arial" w:cs="Arial"/>
          <w:b/>
          <w:sz w:val="24"/>
          <w:szCs w:val="24"/>
        </w:rPr>
        <w:t xml:space="preserve">   </w:t>
      </w:r>
      <w:r>
        <w:rPr>
          <w:rFonts w:ascii="Arial" w:hAnsi="Arial" w:cs="Arial"/>
          <w:b/>
          <w:sz w:val="24"/>
          <w:szCs w:val="24"/>
        </w:rPr>
        <w:t>№ 28</w:t>
      </w:r>
      <w:r w:rsidR="00392838" w:rsidRPr="00D1301D">
        <w:rPr>
          <w:rFonts w:ascii="Arial" w:hAnsi="Arial" w:cs="Arial"/>
          <w:b/>
          <w:sz w:val="24"/>
          <w:szCs w:val="24"/>
        </w:rPr>
        <w:tab/>
      </w:r>
      <w:r w:rsidR="00392838" w:rsidRPr="00D1301D">
        <w:rPr>
          <w:rFonts w:ascii="Arial" w:hAnsi="Arial" w:cs="Arial"/>
          <w:sz w:val="24"/>
          <w:szCs w:val="24"/>
        </w:rPr>
        <w:tab/>
        <w:t xml:space="preserve"> </w:t>
      </w:r>
      <w:r w:rsidR="00392838">
        <w:rPr>
          <w:rFonts w:ascii="Arial" w:hAnsi="Arial" w:cs="Arial"/>
          <w:sz w:val="24"/>
          <w:szCs w:val="24"/>
        </w:rPr>
        <w:t xml:space="preserve">                                    </w:t>
      </w:r>
      <w:r w:rsidR="00392838" w:rsidRPr="00D1301D">
        <w:rPr>
          <w:rFonts w:ascii="Arial" w:hAnsi="Arial" w:cs="Arial"/>
          <w:b/>
          <w:sz w:val="24"/>
          <w:szCs w:val="24"/>
        </w:rPr>
        <w:t>с. Вострово</w:t>
      </w:r>
    </w:p>
    <w:p w:rsidR="00392838" w:rsidRPr="00D1301D" w:rsidRDefault="00392838" w:rsidP="00392838">
      <w:pPr>
        <w:spacing w:after="0" w:line="240" w:lineRule="auto"/>
        <w:ind w:firstLine="709"/>
        <w:jc w:val="center"/>
        <w:rPr>
          <w:rFonts w:ascii="Arial" w:hAnsi="Arial" w:cs="Arial"/>
          <w:sz w:val="24"/>
          <w:szCs w:val="24"/>
        </w:rPr>
      </w:pPr>
    </w:p>
    <w:p w:rsidR="00392838" w:rsidRPr="00D1301D" w:rsidRDefault="00392838" w:rsidP="00392838">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 xml:space="preserve">О внесении изменений в постановление Администрации Востровского  сельсовета Волчихинского района Алтайского края от 01.03.2019 № 7 </w:t>
      </w:r>
      <w:r w:rsidR="001035C6">
        <w:rPr>
          <w:rFonts w:ascii="Arial" w:hAnsi="Arial" w:cs="Arial"/>
          <w:b/>
          <w:sz w:val="24"/>
          <w:szCs w:val="24"/>
        </w:rPr>
        <w:t xml:space="preserve"> (в редакции от 04.02.2020 № 2)</w:t>
      </w:r>
      <w:r w:rsidRPr="00D1301D">
        <w:rPr>
          <w:rFonts w:ascii="Arial" w:hAnsi="Arial" w:cs="Arial"/>
          <w:b/>
          <w:sz w:val="24"/>
          <w:szCs w:val="24"/>
        </w:rPr>
        <w:t xml:space="preserve">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392838" w:rsidRPr="00D1301D" w:rsidRDefault="00392838" w:rsidP="00392838">
      <w:pPr>
        <w:spacing w:after="0" w:line="240" w:lineRule="auto"/>
        <w:ind w:firstLine="709"/>
        <w:jc w:val="center"/>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F2766B" w:rsidRDefault="00D70D02" w:rsidP="00F2766B">
      <w:pPr>
        <w:spacing w:after="0" w:line="240" w:lineRule="auto"/>
        <w:ind w:firstLine="709"/>
        <w:jc w:val="both"/>
        <w:rPr>
          <w:rFonts w:ascii="Arial" w:hAnsi="Arial" w:cs="Arial"/>
          <w:sz w:val="24"/>
          <w:szCs w:val="24"/>
        </w:rPr>
      </w:pPr>
      <w:r w:rsidRPr="0093096B">
        <w:rPr>
          <w:rFonts w:ascii="Arial" w:eastAsia="Times New Roman" w:hAnsi="Arial" w:cs="Arial"/>
          <w:sz w:val="24"/>
          <w:szCs w:val="24"/>
        </w:rPr>
        <w:t>Рассмотрев</w:t>
      </w:r>
      <w:r>
        <w:rPr>
          <w:rFonts w:ascii="Arial" w:eastAsia="Times New Roman" w:hAnsi="Arial" w:cs="Arial"/>
          <w:sz w:val="24"/>
          <w:szCs w:val="24"/>
        </w:rPr>
        <w:t xml:space="preserve">  протест исполняющего обязанности прокурора Волчихинского</w:t>
      </w:r>
      <w:r w:rsidRPr="0093096B">
        <w:rPr>
          <w:rFonts w:ascii="Arial" w:eastAsia="Times New Roman" w:hAnsi="Arial" w:cs="Arial"/>
          <w:sz w:val="24"/>
          <w:szCs w:val="24"/>
        </w:rPr>
        <w:t xml:space="preserve"> района на постановление </w:t>
      </w:r>
      <w:r>
        <w:rPr>
          <w:rFonts w:ascii="Arial" w:eastAsia="Times New Roman" w:hAnsi="Arial" w:cs="Arial"/>
          <w:bCs/>
          <w:sz w:val="24"/>
          <w:szCs w:val="24"/>
        </w:rPr>
        <w:t>администрации Востровского сельсовета Волчихинского района Алтайского края</w:t>
      </w:r>
      <w:r w:rsidRPr="0093096B">
        <w:rPr>
          <w:rFonts w:ascii="Arial" w:eastAsia="Times New Roman" w:hAnsi="Arial" w:cs="Arial"/>
          <w:bCs/>
          <w:sz w:val="24"/>
          <w:szCs w:val="24"/>
        </w:rPr>
        <w:t xml:space="preserve"> от </w:t>
      </w:r>
      <w:r>
        <w:rPr>
          <w:rFonts w:ascii="Arial" w:eastAsia="Times New Roman" w:hAnsi="Arial" w:cs="Arial"/>
          <w:bCs/>
          <w:sz w:val="24"/>
          <w:szCs w:val="24"/>
        </w:rPr>
        <w:t>01.03.2019</w:t>
      </w:r>
      <w:r w:rsidRPr="0093096B">
        <w:rPr>
          <w:rFonts w:ascii="Arial" w:eastAsia="Times New Roman" w:hAnsi="Arial" w:cs="Arial"/>
          <w:bCs/>
          <w:sz w:val="24"/>
          <w:szCs w:val="24"/>
        </w:rPr>
        <w:t xml:space="preserve"> № </w:t>
      </w:r>
      <w:r>
        <w:rPr>
          <w:rFonts w:ascii="Arial" w:eastAsia="Times New Roman" w:hAnsi="Arial" w:cs="Arial"/>
          <w:bCs/>
          <w:sz w:val="24"/>
          <w:szCs w:val="24"/>
        </w:rPr>
        <w:t>7 (в редакции от 04.02.2020 № 2)</w:t>
      </w:r>
      <w:r w:rsidRPr="0093096B">
        <w:rPr>
          <w:rFonts w:ascii="Arial" w:eastAsia="Times New Roman" w:hAnsi="Arial" w:cs="Arial"/>
          <w:bCs/>
          <w:sz w:val="24"/>
          <w:szCs w:val="24"/>
        </w:rPr>
        <w:t xml:space="preserve"> «Об утверждении </w:t>
      </w:r>
      <w:r w:rsidRPr="0093096B">
        <w:rPr>
          <w:rFonts w:ascii="Arial" w:eastAsia="Times New Roman" w:hAnsi="Arial" w:cs="Arial"/>
          <w:sz w:val="24"/>
          <w:szCs w:val="24"/>
        </w:rPr>
        <w:t xml:space="preserve">Административного регламента 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93096B">
        <w:rPr>
          <w:rFonts w:ascii="Arial" w:eastAsia="Times New Roman" w:hAnsi="Arial" w:cs="Arial"/>
          <w:sz w:val="24"/>
          <w:szCs w:val="24"/>
          <w:lang w:eastAsia="ru-RU"/>
        </w:rPr>
        <w:t xml:space="preserve">», в </w:t>
      </w:r>
      <w:r w:rsidRPr="0093096B">
        <w:rPr>
          <w:rFonts w:ascii="Arial" w:eastAsia="Times New Roman" w:hAnsi="Arial" w:cs="Arial"/>
          <w:sz w:val="24"/>
          <w:szCs w:val="24"/>
        </w:rPr>
        <w:t xml:space="preserve">соответствии с  </w:t>
      </w:r>
      <w:r w:rsidRPr="0093096B">
        <w:rPr>
          <w:rFonts w:ascii="Arial" w:eastAsia="Calibri" w:hAnsi="Arial" w:cs="Arial"/>
          <w:kern w:val="36"/>
          <w:sz w:val="24"/>
          <w:szCs w:val="24"/>
        </w:rPr>
        <w:t>Федеральным законом Российской Федерации от 27 июля 2010 г. N 210-ФЗ</w:t>
      </w:r>
      <w:r w:rsidRPr="0093096B">
        <w:rPr>
          <w:rFonts w:ascii="Arial" w:eastAsia="Times New Roman" w:hAnsi="Arial" w:cs="Arial"/>
          <w:sz w:val="24"/>
          <w:szCs w:val="24"/>
        </w:rPr>
        <w:t xml:space="preserve"> «</w:t>
      </w:r>
      <w:r w:rsidRPr="0093096B">
        <w:rPr>
          <w:rFonts w:ascii="Arial" w:eastAsia="Calibri" w:hAnsi="Arial" w:cs="Arial"/>
          <w:sz w:val="24"/>
          <w:szCs w:val="24"/>
        </w:rPr>
        <w:t xml:space="preserve">Об организации предоставления государственных и муниципальных услуг», </w:t>
      </w:r>
      <w:r w:rsidR="00CC4BD3">
        <w:rPr>
          <w:rFonts w:ascii="Arial" w:hAnsi="Arial" w:cs="Arial"/>
          <w:sz w:val="24"/>
          <w:szCs w:val="24"/>
        </w:rPr>
        <w:t>постановлением Правительства РФ от 19.11.2014 № 1221 (с изменениями и дополнениями от 02.08.2022) "Об утверждении Правил присвоения, изменения и аннулирования адресов", администрация Востровского сельсовета Волчихинского района Алтайского края, ПОСТАНОВЛЯЕТ:</w:t>
      </w:r>
    </w:p>
    <w:p w:rsidR="00F2766B" w:rsidRDefault="00CC4BD3" w:rsidP="00F2766B">
      <w:pPr>
        <w:spacing w:after="0" w:line="240" w:lineRule="auto"/>
        <w:ind w:firstLine="709"/>
        <w:jc w:val="both"/>
        <w:rPr>
          <w:rFonts w:ascii="Arial" w:hAnsi="Arial" w:cs="Arial"/>
          <w:sz w:val="24"/>
          <w:szCs w:val="24"/>
        </w:rPr>
      </w:pPr>
      <w:r w:rsidRPr="0093096B">
        <w:rPr>
          <w:rFonts w:ascii="Arial" w:eastAsia="Times New Roman" w:hAnsi="Arial" w:cs="Arial"/>
          <w:kern w:val="2"/>
          <w:sz w:val="24"/>
          <w:szCs w:val="24"/>
          <w:lang w:eastAsia="hi-IN" w:bidi="hi-IN"/>
        </w:rPr>
        <w:t xml:space="preserve">1. Внести следующие изменения в Административный регламент  </w:t>
      </w:r>
      <w:r w:rsidRPr="0093096B">
        <w:rPr>
          <w:rFonts w:ascii="Arial" w:eastAsia="SimSun" w:hAnsi="Arial" w:cs="Arial"/>
          <w:kern w:val="2"/>
          <w:sz w:val="24"/>
          <w:szCs w:val="24"/>
          <w:lang w:eastAsia="hi-IN" w:bidi="hi-IN"/>
        </w:rPr>
        <w:t xml:space="preserve">по предоставлению муниципальной   услуги   </w:t>
      </w:r>
      <w:r w:rsidRPr="0093096B">
        <w:rPr>
          <w:rFonts w:ascii="Arial" w:eastAsia="Times New Roman" w:hAnsi="Arial" w:cs="Arial"/>
          <w:sz w:val="24"/>
          <w:szCs w:val="24"/>
          <w:lang w:eastAsia="ru-RU"/>
        </w:rPr>
        <w:t>«</w:t>
      </w:r>
      <w:r w:rsidRPr="0093096B">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1.1. Пункт 3.4</w:t>
      </w:r>
      <w:r w:rsidR="00CC4BD3" w:rsidRPr="0093096B">
        <w:rPr>
          <w:rFonts w:ascii="Arial" w:eastAsia="Times New Roman" w:hAnsi="Arial" w:cs="Arial"/>
          <w:bCs/>
          <w:sz w:val="24"/>
          <w:szCs w:val="24"/>
          <w:lang w:eastAsia="ru-RU"/>
        </w:rPr>
        <w:t>. Административного регламента изложить в следующей редакции: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"3.4. Решение уполномоченного органа о присвоении объекту адресации адреса принимается одновременно:</w:t>
      </w:r>
    </w:p>
    <w:p w:rsidR="00F2766B" w:rsidRDefault="00A56C8F"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 с удостоверением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б) с заключением уполномоченным органом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F2766B" w:rsidRDefault="00A56C8F"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в) с заключением уполномоченным органом договора о комплексом</w:t>
      </w:r>
      <w:r w:rsidR="00B53597">
        <w:rPr>
          <w:rFonts w:ascii="Arial" w:eastAsia="Times New Roman" w:hAnsi="Arial" w:cs="Arial"/>
          <w:bCs/>
          <w:sz w:val="24"/>
          <w:szCs w:val="24"/>
          <w:lang w:eastAsia="ru-RU"/>
        </w:rPr>
        <w:t xml:space="preserve"> развития территории в соответствии с Градостроительным кодексом Российской Федерации;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г) с утверждением проекта планировки территории;</w:t>
      </w:r>
    </w:p>
    <w:p w:rsidR="00F2766B" w:rsidRDefault="00B53597" w:rsidP="00F2766B">
      <w:pPr>
        <w:spacing w:after="0" w:line="240" w:lineRule="auto"/>
        <w:ind w:firstLine="709"/>
        <w:jc w:val="both"/>
        <w:rPr>
          <w:rFonts w:ascii="Arial" w:hAnsi="Arial" w:cs="Arial"/>
          <w:sz w:val="24"/>
          <w:szCs w:val="24"/>
        </w:rPr>
      </w:pPr>
      <w:r>
        <w:rPr>
          <w:rFonts w:ascii="Arial" w:eastAsia="Times New Roman" w:hAnsi="Arial" w:cs="Arial"/>
          <w:bCs/>
          <w:sz w:val="24"/>
          <w:szCs w:val="24"/>
          <w:lang w:eastAsia="ru-RU"/>
        </w:rPr>
        <w:t>д) с принятием решения о строительстве объекта адресации;</w:t>
      </w:r>
    </w:p>
    <w:p w:rsidR="00F2766B" w:rsidRDefault="00F2766B"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е) с выполнением комплексных кадастровых работ в отношении объектов недвижимости, являющихся объектом адресации, которым не присвоен адрес</w:t>
      </w:r>
      <w:r w:rsidR="003967B1">
        <w:rPr>
          <w:rFonts w:ascii="Arial" w:eastAsia="Times New Roman" w:hAnsi="Arial" w:cs="Arial"/>
          <w:bCs/>
          <w:sz w:val="24"/>
          <w:szCs w:val="24"/>
          <w:lang w:eastAsia="ru-RU"/>
        </w:rPr>
        <w:t xml:space="preserve">, </w:t>
      </w:r>
      <w:r w:rsidR="00393624">
        <w:rPr>
          <w:rFonts w:ascii="Arial" w:eastAsia="Times New Roman" w:hAnsi="Arial" w:cs="Arial"/>
          <w:bCs/>
          <w:sz w:val="24"/>
          <w:szCs w:val="24"/>
          <w:lang w:eastAsia="ru-RU"/>
        </w:rPr>
        <w:t xml:space="preserve">в том числе земельных участков, сведения о местоположении границ которых </w:t>
      </w:r>
      <w:r w:rsidR="00393624">
        <w:rPr>
          <w:rFonts w:ascii="Arial" w:eastAsia="Times New Roman" w:hAnsi="Arial" w:cs="Arial"/>
          <w:bCs/>
          <w:sz w:val="24"/>
          <w:szCs w:val="24"/>
          <w:lang w:eastAsia="ru-RU"/>
        </w:rPr>
        <w:lastRenderedPageBreak/>
        <w:t>уточняются, образуемых земельных участков, а так же объекты недвижимости, местоположение которых на земельном участке устанавливается или уточняется.</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Решение уполномоченного органа о присвоении объекту адресации адреса содержит:</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присвоенный объекту адресации адрес;</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реквизиты и наименования документов, на основании которых принято решение о присвоении адреса;</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описание местоположения объекта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кадастровые номера, адреса и сведения об объектах недвижимости, из которых образуется объект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другие необходимые сведения, определенные уполномоченным органом.</w:t>
      </w:r>
    </w:p>
    <w:p w:rsidR="00393624" w:rsidRDefault="00393624" w:rsidP="00F2766B">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объекта недвижимости, являющегося объектом адресации.</w:t>
      </w:r>
    </w:p>
    <w:p w:rsidR="002F18A7" w:rsidRDefault="00DA2879" w:rsidP="002F18A7">
      <w:pPr>
        <w:spacing w:after="0" w:line="240" w:lineRule="auto"/>
        <w:ind w:firstLine="709"/>
        <w:jc w:val="both"/>
        <w:rPr>
          <w:rFonts w:ascii="Arial" w:eastAsia="Times New Roman" w:hAnsi="Arial" w:cs="Arial"/>
          <w:bCs/>
          <w:sz w:val="24"/>
          <w:szCs w:val="24"/>
          <w:lang w:eastAsia="ru-RU"/>
        </w:rPr>
      </w:pPr>
      <w:r>
        <w:rPr>
          <w:rFonts w:ascii="Arial" w:eastAsia="Times New Roman" w:hAnsi="Arial" w:cs="Arial"/>
          <w:bCs/>
          <w:sz w:val="24"/>
          <w:szCs w:val="24"/>
          <w:lang w:eastAsia="ru-RU"/>
        </w:rPr>
        <w:t xml:space="preserve">2. </w:t>
      </w:r>
      <w:r w:rsidR="00A76A83">
        <w:rPr>
          <w:rFonts w:ascii="Arial" w:eastAsia="Times New Roman" w:hAnsi="Arial" w:cs="Arial"/>
          <w:bCs/>
          <w:sz w:val="24"/>
          <w:szCs w:val="24"/>
          <w:lang w:eastAsia="ru-RU"/>
        </w:rPr>
        <w:t>Опубликовать настоящее постановление в установленном законом порядке.</w:t>
      </w:r>
    </w:p>
    <w:p w:rsidR="002F18A7"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bCs/>
          <w:sz w:val="24"/>
          <w:szCs w:val="24"/>
          <w:lang w:eastAsia="ru-RU"/>
        </w:rPr>
        <w:t xml:space="preserve">3. </w:t>
      </w:r>
      <w:r w:rsidR="00A76A83">
        <w:rPr>
          <w:rFonts w:ascii="Arial" w:eastAsia="Times New Roman" w:hAnsi="Arial" w:cs="Arial"/>
          <w:bCs/>
          <w:sz w:val="24"/>
          <w:szCs w:val="24"/>
          <w:lang w:eastAsia="ru-RU"/>
        </w:rPr>
        <w:t xml:space="preserve"> </w:t>
      </w:r>
      <w:r w:rsidRPr="0093096B">
        <w:rPr>
          <w:rFonts w:ascii="Arial" w:eastAsia="Times New Roman" w:hAnsi="Arial" w:cs="Arial"/>
          <w:sz w:val="24"/>
          <w:szCs w:val="24"/>
        </w:rPr>
        <w:t>Постановление вступает в силу с момента опубликования.</w:t>
      </w:r>
    </w:p>
    <w:p w:rsidR="002F18A7" w:rsidRPr="0093096B" w:rsidRDefault="002F18A7" w:rsidP="002F18A7">
      <w:pPr>
        <w:spacing w:after="0" w:line="240" w:lineRule="auto"/>
        <w:ind w:firstLine="709"/>
        <w:jc w:val="both"/>
        <w:rPr>
          <w:rFonts w:ascii="Arial" w:eastAsia="Times New Roman" w:hAnsi="Arial" w:cs="Arial"/>
          <w:sz w:val="24"/>
          <w:szCs w:val="24"/>
        </w:rPr>
      </w:pPr>
      <w:r>
        <w:rPr>
          <w:rFonts w:ascii="Arial" w:eastAsia="Times New Roman" w:hAnsi="Arial" w:cs="Arial"/>
          <w:sz w:val="24"/>
          <w:szCs w:val="24"/>
        </w:rPr>
        <w:t xml:space="preserve">4. </w:t>
      </w:r>
      <w:r w:rsidRPr="0093096B">
        <w:rPr>
          <w:rFonts w:ascii="Arial" w:eastAsia="Times New Roman" w:hAnsi="Arial" w:cs="Arial"/>
          <w:sz w:val="24"/>
          <w:szCs w:val="24"/>
          <w:lang w:eastAsia="ru-RU"/>
        </w:rPr>
        <w:t>Контроль за исполнением настоящего постановления оставляю за собой.</w:t>
      </w:r>
    </w:p>
    <w:p w:rsidR="002F18A7" w:rsidRPr="002F18A7" w:rsidRDefault="002F18A7" w:rsidP="002F18A7">
      <w:pPr>
        <w:spacing w:after="0" w:line="240" w:lineRule="auto"/>
        <w:ind w:firstLine="709"/>
        <w:jc w:val="both"/>
        <w:rPr>
          <w:rFonts w:ascii="Arial" w:eastAsia="Times New Roman" w:hAnsi="Arial" w:cs="Arial"/>
          <w:bCs/>
          <w:sz w:val="24"/>
          <w:szCs w:val="24"/>
          <w:lang w:eastAsia="ru-RU"/>
        </w:rPr>
      </w:pPr>
    </w:p>
    <w:p w:rsidR="00DA2879" w:rsidRPr="00F2766B" w:rsidRDefault="00DA2879" w:rsidP="00F2766B">
      <w:pPr>
        <w:spacing w:after="0" w:line="240" w:lineRule="auto"/>
        <w:ind w:firstLine="709"/>
        <w:jc w:val="both"/>
        <w:rPr>
          <w:rFonts w:ascii="Arial" w:hAnsi="Arial" w:cs="Arial"/>
          <w:sz w:val="24"/>
          <w:szCs w:val="24"/>
        </w:rPr>
      </w:pPr>
    </w:p>
    <w:p w:rsidR="00D70D02" w:rsidRDefault="00D70D02" w:rsidP="00392838">
      <w:pPr>
        <w:spacing w:after="0" w:line="240" w:lineRule="auto"/>
        <w:ind w:firstLine="709"/>
        <w:jc w:val="both"/>
        <w:rPr>
          <w:rFonts w:ascii="Arial" w:hAnsi="Arial" w:cs="Arial"/>
          <w:sz w:val="24"/>
          <w:szCs w:val="24"/>
        </w:rPr>
      </w:pPr>
    </w:p>
    <w:p w:rsidR="002F18A7" w:rsidRDefault="002F18A7" w:rsidP="00392838">
      <w:pPr>
        <w:autoSpaceDE w:val="0"/>
        <w:autoSpaceDN w:val="0"/>
        <w:adjustRightInd w:val="0"/>
        <w:rPr>
          <w:rFonts w:ascii="Arial" w:eastAsia="Calibri" w:hAnsi="Arial" w:cs="Arial"/>
          <w:sz w:val="24"/>
          <w:szCs w:val="24"/>
        </w:rPr>
      </w:pPr>
    </w:p>
    <w:p w:rsidR="00392838" w:rsidRPr="00392838" w:rsidRDefault="00392838"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 xml:space="preserve">Глава Востровского сельсовета       </w:t>
      </w:r>
      <w:r w:rsidR="002F18A7">
        <w:rPr>
          <w:rFonts w:ascii="Arial" w:eastAsia="Calibri" w:hAnsi="Arial" w:cs="Arial"/>
          <w:sz w:val="24"/>
          <w:szCs w:val="24"/>
        </w:rPr>
        <w:t xml:space="preserve">                                                    </w:t>
      </w:r>
      <w:r w:rsidRPr="00392838">
        <w:rPr>
          <w:rFonts w:ascii="Arial" w:eastAsia="Calibri" w:hAnsi="Arial" w:cs="Arial"/>
          <w:sz w:val="24"/>
          <w:szCs w:val="24"/>
        </w:rPr>
        <w:t xml:space="preserve">  В.В. Дереганов</w:t>
      </w:r>
    </w:p>
    <w:p w:rsidR="00392838" w:rsidRPr="00392838" w:rsidRDefault="00392838" w:rsidP="00392838">
      <w:pPr>
        <w:autoSpaceDE w:val="0"/>
        <w:autoSpaceDN w:val="0"/>
        <w:adjustRightInd w:val="0"/>
        <w:ind w:firstLine="709"/>
        <w:rPr>
          <w:rFonts w:ascii="Arial" w:hAnsi="Arial" w:cs="Arial"/>
          <w:sz w:val="24"/>
          <w:szCs w:val="24"/>
        </w:rPr>
      </w:pPr>
    </w:p>
    <w:p w:rsidR="00392838" w:rsidRPr="006C02CD" w:rsidRDefault="00392838" w:rsidP="00392838">
      <w:pPr>
        <w:ind w:firstLine="709"/>
        <w:jc w:val="both"/>
        <w:rPr>
          <w:rFonts w:ascii="Arial" w:hAnsi="Arial" w:cs="Arial"/>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392838">
      <w:pPr>
        <w:spacing w:after="0" w:line="240" w:lineRule="auto"/>
        <w:jc w:val="center"/>
        <w:rPr>
          <w:rFonts w:ascii="Arial" w:eastAsia="Times New Roman" w:hAnsi="Arial" w:cs="Arial"/>
          <w:b/>
          <w:sz w:val="24"/>
          <w:szCs w:val="24"/>
          <w:lang w:eastAsia="ru-RU"/>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392838" w:rsidRDefault="00392838"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2F18A7" w:rsidRDefault="002F18A7" w:rsidP="00D1301D">
      <w:pPr>
        <w:spacing w:after="0" w:line="240" w:lineRule="auto"/>
        <w:jc w:val="center"/>
        <w:rPr>
          <w:rFonts w:ascii="Arial" w:hAnsi="Arial" w:cs="Arial"/>
          <w:b/>
          <w:sz w:val="24"/>
          <w:szCs w:val="24"/>
        </w:rPr>
      </w:pP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lastRenderedPageBreak/>
        <w:t>АДМИНИСТРАЦИЯ ВОСТРОВСКОГО СЕЛЬСОВЕТА</w:t>
      </w:r>
    </w:p>
    <w:p w:rsidR="00DB1B5E" w:rsidRPr="00D1301D" w:rsidRDefault="00DB1B5E" w:rsidP="00D1301D">
      <w:pPr>
        <w:spacing w:after="0" w:line="240" w:lineRule="auto"/>
        <w:jc w:val="center"/>
        <w:rPr>
          <w:rFonts w:ascii="Arial" w:hAnsi="Arial" w:cs="Arial"/>
          <w:b/>
          <w:sz w:val="24"/>
          <w:szCs w:val="24"/>
        </w:rPr>
      </w:pPr>
      <w:r w:rsidRPr="00D1301D">
        <w:rPr>
          <w:rFonts w:ascii="Arial" w:hAnsi="Arial" w:cs="Arial"/>
          <w:b/>
          <w:sz w:val="24"/>
          <w:szCs w:val="24"/>
        </w:rPr>
        <w:t>ВОЛЧИХИНСКОГО РАЙОНА АЛТАЙСКОГО КРАЯ</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pStyle w:val="3"/>
        <w:spacing w:before="0" w:line="240" w:lineRule="auto"/>
        <w:jc w:val="center"/>
        <w:rPr>
          <w:rFonts w:ascii="Arial" w:hAnsi="Arial" w:cs="Arial"/>
          <w:color w:val="auto"/>
          <w:sz w:val="24"/>
          <w:szCs w:val="24"/>
        </w:rPr>
      </w:pPr>
      <w:r w:rsidRPr="00D1301D">
        <w:rPr>
          <w:rFonts w:ascii="Arial" w:hAnsi="Arial" w:cs="Arial"/>
          <w:color w:val="auto"/>
          <w:sz w:val="24"/>
          <w:szCs w:val="24"/>
        </w:rPr>
        <w:t>ПОСТАНОВЛЕНИЕ</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rPr>
          <w:rFonts w:ascii="Arial" w:hAnsi="Arial" w:cs="Arial"/>
          <w:sz w:val="24"/>
          <w:szCs w:val="24"/>
        </w:rPr>
      </w:pPr>
      <w:r w:rsidRPr="00D1301D">
        <w:rPr>
          <w:rFonts w:ascii="Arial" w:hAnsi="Arial" w:cs="Arial"/>
          <w:b/>
          <w:sz w:val="24"/>
          <w:szCs w:val="24"/>
        </w:rPr>
        <w:t xml:space="preserve">04.02.2020                                                                                                </w:t>
      </w:r>
      <w:r w:rsidR="00D1301D">
        <w:rPr>
          <w:rFonts w:ascii="Arial" w:hAnsi="Arial" w:cs="Arial"/>
          <w:b/>
          <w:sz w:val="24"/>
          <w:szCs w:val="24"/>
        </w:rPr>
        <w:t xml:space="preserve">       </w:t>
      </w:r>
      <w:r w:rsidRPr="00D1301D">
        <w:rPr>
          <w:rFonts w:ascii="Arial" w:hAnsi="Arial" w:cs="Arial"/>
          <w:b/>
          <w:sz w:val="24"/>
          <w:szCs w:val="24"/>
        </w:rPr>
        <w:t xml:space="preserve">            № 2</w:t>
      </w:r>
      <w:r w:rsidRPr="00D1301D">
        <w:rPr>
          <w:rFonts w:ascii="Arial" w:hAnsi="Arial" w:cs="Arial"/>
          <w:b/>
          <w:sz w:val="24"/>
          <w:szCs w:val="24"/>
        </w:rPr>
        <w:tab/>
      </w:r>
      <w:r w:rsidRPr="00D1301D">
        <w:rPr>
          <w:rFonts w:ascii="Arial" w:hAnsi="Arial" w:cs="Arial"/>
          <w:sz w:val="24"/>
          <w:szCs w:val="24"/>
        </w:rPr>
        <w:tab/>
        <w:t xml:space="preserve"> </w:t>
      </w:r>
      <w:r w:rsidR="00D1301D">
        <w:rPr>
          <w:rFonts w:ascii="Arial" w:hAnsi="Arial" w:cs="Arial"/>
          <w:sz w:val="24"/>
          <w:szCs w:val="24"/>
        </w:rPr>
        <w:t xml:space="preserve">                                    </w:t>
      </w:r>
      <w:r w:rsidRPr="00D1301D">
        <w:rPr>
          <w:rFonts w:ascii="Arial" w:hAnsi="Arial" w:cs="Arial"/>
          <w:b/>
          <w:sz w:val="24"/>
          <w:szCs w:val="24"/>
        </w:rPr>
        <w:t>с. Вострово</w:t>
      </w: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spacing w:after="0" w:line="240" w:lineRule="auto"/>
        <w:ind w:firstLine="709"/>
        <w:jc w:val="center"/>
        <w:rPr>
          <w:rFonts w:ascii="Arial" w:hAnsi="Arial" w:cs="Arial"/>
          <w:sz w:val="24"/>
          <w:szCs w:val="24"/>
        </w:rPr>
      </w:pPr>
    </w:p>
    <w:p w:rsidR="00DB1B5E" w:rsidRPr="00D1301D" w:rsidRDefault="00DB1B5E" w:rsidP="00D1301D">
      <w:pPr>
        <w:tabs>
          <w:tab w:val="left" w:pos="851"/>
          <w:tab w:val="left" w:pos="4678"/>
        </w:tabs>
        <w:spacing w:after="0" w:line="240" w:lineRule="auto"/>
        <w:ind w:firstLine="709"/>
        <w:jc w:val="center"/>
        <w:rPr>
          <w:rFonts w:ascii="Arial" w:hAnsi="Arial" w:cs="Arial"/>
          <w:b/>
          <w:sz w:val="24"/>
          <w:szCs w:val="24"/>
        </w:rPr>
      </w:pPr>
      <w:r w:rsidRPr="00D1301D">
        <w:rPr>
          <w:rFonts w:ascii="Arial" w:hAnsi="Arial" w:cs="Arial"/>
          <w:b/>
          <w:sz w:val="24"/>
          <w:szCs w:val="24"/>
        </w:rPr>
        <w:t>О внесении изменений 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DB1B5E" w:rsidRPr="00D1301D" w:rsidRDefault="00DB1B5E" w:rsidP="00D1301D">
      <w:pPr>
        <w:spacing w:after="0" w:line="240" w:lineRule="auto"/>
        <w:ind w:firstLine="709"/>
        <w:jc w:val="center"/>
        <w:rPr>
          <w:rFonts w:ascii="Arial" w:hAnsi="Arial" w:cs="Arial"/>
          <w:sz w:val="24"/>
          <w:szCs w:val="24"/>
        </w:rPr>
      </w:pP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 xml:space="preserve"> </w:t>
      </w:r>
      <w:r w:rsidR="00DB1B5E" w:rsidRPr="00D1301D">
        <w:rPr>
          <w:rFonts w:ascii="Arial" w:hAnsi="Arial" w:cs="Arial"/>
          <w:sz w:val="24"/>
          <w:szCs w:val="24"/>
        </w:rPr>
        <w:t>В соответствии с распоряжением Правительства Алтайского края от 29.12.2018 №401-р « О внесении изменений в распоряжение Правительства Алтайского края от 21.08.2017 № 288-р «Об утверждении планов мероприятий («дорожная карта») внесены изменения в План мероприятий, направленных на внедрение в Алтайском крае целевой модели «Регистрация права собственности на земельные участки и объекты недвижимого имущества», ПОСТАНОВЛЯЮ:</w:t>
      </w:r>
    </w:p>
    <w:p w:rsid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w:t>
      </w:r>
      <w:r w:rsidR="00DB1B5E" w:rsidRPr="00D1301D">
        <w:rPr>
          <w:rFonts w:ascii="Arial" w:hAnsi="Arial" w:cs="Arial"/>
          <w:sz w:val="24"/>
          <w:szCs w:val="24"/>
        </w:rPr>
        <w:t>В постановление Администрации Востровского сельсовета Волчихинского района Алтайского края от 01.03.2019 № 7 «Об утверждении Административного регламента предоставления муниципальной услуги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(далее – Административный регламент) внести следующие изменения:</w:t>
      </w:r>
    </w:p>
    <w:p w:rsidR="00DB1B5E" w:rsidRPr="00D1301D" w:rsidRDefault="00D1301D" w:rsidP="00D1301D">
      <w:pPr>
        <w:spacing w:after="0" w:line="240" w:lineRule="auto"/>
        <w:ind w:firstLine="709"/>
        <w:jc w:val="both"/>
        <w:rPr>
          <w:rFonts w:ascii="Arial" w:hAnsi="Arial" w:cs="Arial"/>
          <w:sz w:val="24"/>
          <w:szCs w:val="24"/>
        </w:rPr>
      </w:pPr>
      <w:r>
        <w:rPr>
          <w:rFonts w:ascii="Arial" w:hAnsi="Arial" w:cs="Arial"/>
          <w:sz w:val="24"/>
          <w:szCs w:val="24"/>
        </w:rPr>
        <w:t>1.1.</w:t>
      </w:r>
      <w:r w:rsidR="00DB1B5E" w:rsidRPr="00D1301D">
        <w:rPr>
          <w:rFonts w:ascii="Arial" w:hAnsi="Arial" w:cs="Arial"/>
          <w:sz w:val="24"/>
          <w:szCs w:val="24"/>
        </w:rPr>
        <w:t xml:space="preserve">Пункт </w:t>
      </w:r>
      <w:r w:rsidR="00DB1B5E" w:rsidRPr="00D1301D">
        <w:rPr>
          <w:rFonts w:ascii="Arial" w:eastAsia="Calibri" w:hAnsi="Arial" w:cs="Arial"/>
          <w:bCs/>
          <w:sz w:val="24"/>
          <w:szCs w:val="24"/>
        </w:rPr>
        <w:t>2.5.</w:t>
      </w:r>
      <w:r w:rsidR="00DB1B5E" w:rsidRPr="00D1301D">
        <w:rPr>
          <w:rFonts w:ascii="Arial" w:eastAsia="Calibri" w:hAnsi="Arial" w:cs="Arial"/>
          <w:sz w:val="24"/>
          <w:szCs w:val="24"/>
        </w:rPr>
        <w:t xml:space="preserve"> Срок предоставления муниципальной услуги, </w:t>
      </w:r>
      <w:r w:rsidR="00DB1B5E" w:rsidRPr="00D1301D">
        <w:rPr>
          <w:rFonts w:ascii="Arial" w:hAnsi="Arial" w:cs="Arial"/>
          <w:sz w:val="24"/>
          <w:szCs w:val="24"/>
        </w:rPr>
        <w:t>Административного регламента изложить в следующей редакции:</w:t>
      </w:r>
      <w:r w:rsidR="00DB1B5E" w:rsidRPr="00D1301D">
        <w:rPr>
          <w:rFonts w:ascii="Arial" w:eastAsia="Calibri" w:hAnsi="Arial" w:cs="Arial"/>
          <w:bCs/>
          <w:sz w:val="24"/>
          <w:szCs w:val="24"/>
        </w:rPr>
        <w:t xml:space="preserve"> </w:t>
      </w:r>
    </w:p>
    <w:p w:rsidR="00DB1B5E" w:rsidRPr="00D1301D" w:rsidRDefault="00DB1B5E" w:rsidP="00D1301D">
      <w:pPr>
        <w:autoSpaceDE w:val="0"/>
        <w:autoSpaceDN w:val="0"/>
        <w:adjustRightInd w:val="0"/>
        <w:spacing w:after="0" w:line="240" w:lineRule="auto"/>
        <w:jc w:val="both"/>
        <w:rPr>
          <w:rFonts w:ascii="Arial" w:eastAsia="Calibri" w:hAnsi="Arial" w:cs="Arial"/>
          <w:sz w:val="24"/>
          <w:szCs w:val="24"/>
        </w:rPr>
      </w:pPr>
      <w:r w:rsidRPr="00D1301D">
        <w:rPr>
          <w:rFonts w:ascii="Arial" w:eastAsia="Calibri" w:hAnsi="Arial" w:cs="Arial"/>
          <w:bCs/>
          <w:sz w:val="24"/>
          <w:szCs w:val="24"/>
        </w:rPr>
        <w:t xml:space="preserve">   </w:t>
      </w:r>
      <w:r w:rsidR="00D1301D">
        <w:rPr>
          <w:rFonts w:ascii="Arial" w:eastAsia="Calibri" w:hAnsi="Arial" w:cs="Arial"/>
          <w:bCs/>
          <w:sz w:val="24"/>
          <w:szCs w:val="24"/>
        </w:rPr>
        <w:t xml:space="preserve">        </w:t>
      </w:r>
      <w:r w:rsidRPr="00D1301D">
        <w:rPr>
          <w:rFonts w:ascii="Arial" w:eastAsia="Calibri" w:hAnsi="Arial" w:cs="Arial"/>
          <w:bCs/>
          <w:sz w:val="24"/>
          <w:szCs w:val="24"/>
        </w:rPr>
        <w:t>2.5.</w:t>
      </w:r>
      <w:r w:rsidRPr="00D1301D">
        <w:rPr>
          <w:rFonts w:ascii="Arial" w:eastAsia="Calibri" w:hAnsi="Arial" w:cs="Arial"/>
          <w:sz w:val="24"/>
          <w:szCs w:val="24"/>
        </w:rPr>
        <w:t xml:space="preserve"> Срок предоставления муниципальной услуги:</w:t>
      </w:r>
    </w:p>
    <w:p w:rsidR="00D1301D" w:rsidRDefault="00DB1B5E" w:rsidP="00D1301D">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10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D1301D">
        <w:rPr>
          <w:rFonts w:ascii="Arial" w:eastAsia="Calibri" w:hAnsi="Arial" w:cs="Arial"/>
          <w:sz w:val="24"/>
          <w:szCs w:val="24"/>
        </w:rPr>
        <w:t xml:space="preserve"> </w:t>
      </w:r>
      <w:r w:rsidR="00D1301D">
        <w:rPr>
          <w:rFonts w:ascii="Arial" w:eastAsia="Calibri" w:hAnsi="Arial" w:cs="Arial"/>
          <w:sz w:val="24"/>
          <w:szCs w:val="24"/>
        </w:rPr>
        <w:t>2.</w:t>
      </w:r>
      <w:r w:rsidRPr="00D1301D">
        <w:rPr>
          <w:rFonts w:ascii="Arial" w:eastAsia="Calibri" w:hAnsi="Arial" w:cs="Arial"/>
          <w:sz w:val="24"/>
          <w:szCs w:val="24"/>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r w:rsidR="00392838">
        <w:rPr>
          <w:rFonts w:ascii="Arial" w:eastAsia="Calibri" w:hAnsi="Arial" w:cs="Arial"/>
          <w:sz w:val="24"/>
          <w:szCs w:val="24"/>
        </w:rPr>
        <w:t>.</w:t>
      </w:r>
    </w:p>
    <w:p w:rsidR="00DB1B5E" w:rsidRPr="00392838" w:rsidRDefault="00DB1B5E" w:rsidP="00392838">
      <w:pPr>
        <w:autoSpaceDE w:val="0"/>
        <w:autoSpaceDN w:val="0"/>
        <w:adjustRightInd w:val="0"/>
        <w:spacing w:after="0" w:line="240" w:lineRule="auto"/>
        <w:ind w:firstLine="709"/>
        <w:jc w:val="both"/>
        <w:rPr>
          <w:rFonts w:ascii="Arial" w:eastAsia="Calibri" w:hAnsi="Arial" w:cs="Arial"/>
          <w:sz w:val="24"/>
          <w:szCs w:val="24"/>
        </w:rPr>
      </w:pPr>
      <w:r w:rsidRPr="00392838">
        <w:rPr>
          <w:rFonts w:ascii="Arial" w:eastAsia="Calibri" w:hAnsi="Arial" w:cs="Arial"/>
          <w:sz w:val="24"/>
          <w:szCs w:val="24"/>
        </w:rPr>
        <w:t>3. Контроль за исполнением данного постановления оставляю за собой.</w:t>
      </w:r>
    </w:p>
    <w:p w:rsidR="00DB1B5E" w:rsidRPr="00392838" w:rsidRDefault="00DB1B5E" w:rsidP="00DB1B5E">
      <w:pPr>
        <w:autoSpaceDE w:val="0"/>
        <w:autoSpaceDN w:val="0"/>
        <w:adjustRightInd w:val="0"/>
        <w:ind w:firstLine="709"/>
        <w:jc w:val="both"/>
        <w:rPr>
          <w:rFonts w:ascii="Arial" w:eastAsia="Calibri" w:hAnsi="Arial" w:cs="Arial"/>
          <w:sz w:val="24"/>
          <w:szCs w:val="24"/>
        </w:rPr>
      </w:pPr>
    </w:p>
    <w:p w:rsidR="00DB1B5E" w:rsidRPr="00392838" w:rsidRDefault="00DB1B5E" w:rsidP="00392838">
      <w:pPr>
        <w:autoSpaceDE w:val="0"/>
        <w:autoSpaceDN w:val="0"/>
        <w:adjustRightInd w:val="0"/>
        <w:rPr>
          <w:rFonts w:ascii="Arial" w:eastAsia="Calibri" w:hAnsi="Arial" w:cs="Arial"/>
          <w:sz w:val="24"/>
          <w:szCs w:val="24"/>
        </w:rPr>
      </w:pPr>
      <w:r w:rsidRPr="00392838">
        <w:rPr>
          <w:rFonts w:ascii="Arial" w:eastAsia="Calibri" w:hAnsi="Arial" w:cs="Arial"/>
          <w:sz w:val="24"/>
          <w:szCs w:val="24"/>
        </w:rPr>
        <w:t>Глава Востровского сельсовета         В.В. Дереганов</w:t>
      </w:r>
    </w:p>
    <w:p w:rsidR="00DB1B5E" w:rsidRPr="00392838" w:rsidRDefault="00DB1B5E" w:rsidP="00392838">
      <w:pPr>
        <w:autoSpaceDE w:val="0"/>
        <w:autoSpaceDN w:val="0"/>
        <w:adjustRightInd w:val="0"/>
        <w:ind w:firstLine="709"/>
        <w:rPr>
          <w:rFonts w:ascii="Arial" w:hAnsi="Arial" w:cs="Arial"/>
          <w:sz w:val="24"/>
          <w:szCs w:val="24"/>
        </w:rPr>
      </w:pPr>
    </w:p>
    <w:p w:rsidR="00DB1B5E" w:rsidRPr="006C02CD" w:rsidRDefault="00DB1B5E" w:rsidP="00DB1B5E">
      <w:pPr>
        <w:ind w:firstLine="709"/>
        <w:jc w:val="both"/>
        <w:rPr>
          <w:rFonts w:ascii="Arial" w:hAnsi="Arial" w:cs="Arial"/>
        </w:rPr>
      </w:pPr>
    </w:p>
    <w:p w:rsidR="00DB1B5E" w:rsidRDefault="00DB1B5E" w:rsidP="00192D27">
      <w:pPr>
        <w:spacing w:after="0" w:line="240" w:lineRule="auto"/>
        <w:jc w:val="center"/>
        <w:rPr>
          <w:rFonts w:ascii="Arial" w:eastAsia="Times New Roman" w:hAnsi="Arial" w:cs="Arial"/>
          <w:b/>
          <w:sz w:val="24"/>
          <w:szCs w:val="24"/>
          <w:lang w:eastAsia="ru-RU"/>
        </w:rPr>
      </w:pPr>
    </w:p>
    <w:p w:rsidR="00DB1B5E" w:rsidRDefault="00DB1B5E"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392838" w:rsidRDefault="00392838"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lastRenderedPageBreak/>
        <w:t>АДМИНИСТРАЦИЯ ВОСТРОВСКОГО СЕЛЬСОВЕТА</w:t>
      </w: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ВОЛЧИХИНСКОГО РАЙОНА АЛТАЙСКОГО КРАЯ</w:t>
      </w:r>
    </w:p>
    <w:p w:rsidR="00EB7325" w:rsidRPr="00192D27" w:rsidRDefault="00EB7325" w:rsidP="00192D27">
      <w:pPr>
        <w:spacing w:after="0" w:line="240" w:lineRule="auto"/>
        <w:rPr>
          <w:rFonts w:ascii="Arial" w:eastAsia="Times New Roman" w:hAnsi="Arial" w:cs="Arial"/>
          <w:b/>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ПОСТАНОВЛЕНИЕ</w:t>
      </w:r>
    </w:p>
    <w:p w:rsidR="00EB7325" w:rsidRPr="00192D27" w:rsidRDefault="00EB7325" w:rsidP="00192D27">
      <w:pPr>
        <w:spacing w:after="0" w:line="240" w:lineRule="auto"/>
        <w:jc w:val="center"/>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 xml:space="preserve">01.03.2019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 xml:space="preserve"> № 7                                     </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с.</w:t>
      </w:r>
      <w:r w:rsidR="00192D27" w:rsidRPr="00192D27">
        <w:rPr>
          <w:rFonts w:ascii="Arial" w:eastAsia="Times New Roman" w:hAnsi="Arial" w:cs="Arial"/>
          <w:b/>
          <w:sz w:val="24"/>
          <w:szCs w:val="24"/>
          <w:lang w:eastAsia="ru-RU"/>
        </w:rPr>
        <w:t xml:space="preserve"> </w:t>
      </w:r>
      <w:r w:rsidRPr="00192D27">
        <w:rPr>
          <w:rFonts w:ascii="Arial" w:eastAsia="Times New Roman" w:hAnsi="Arial" w:cs="Arial"/>
          <w:b/>
          <w:sz w:val="24"/>
          <w:szCs w:val="24"/>
          <w:lang w:eastAsia="ru-RU"/>
        </w:rPr>
        <w:t>Вострово</w:t>
      </w:r>
    </w:p>
    <w:p w:rsidR="00EB7325" w:rsidRPr="00192D27" w:rsidRDefault="00EB7325" w:rsidP="00192D27">
      <w:pPr>
        <w:spacing w:after="0" w:line="240" w:lineRule="auto"/>
        <w:jc w:val="both"/>
        <w:rPr>
          <w:rFonts w:ascii="Arial" w:eastAsia="Times New Roman" w:hAnsi="Arial" w:cs="Arial"/>
          <w:b/>
          <w:sz w:val="24"/>
          <w:szCs w:val="24"/>
          <w:lang w:eastAsia="ru-RU"/>
        </w:rPr>
      </w:pPr>
    </w:p>
    <w:p w:rsidR="00EB7325" w:rsidRPr="00192D27" w:rsidRDefault="00EB7325" w:rsidP="00192D27">
      <w:pPr>
        <w:tabs>
          <w:tab w:val="left" w:pos="4536"/>
        </w:tabs>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eastAsia="ru-RU"/>
        </w:rPr>
        <w:t>Об утверждении Административного регламента предоставления муниципальной услуги «</w:t>
      </w:r>
      <w:r w:rsidRPr="00192D27">
        <w:rPr>
          <w:rFonts w:ascii="Arial" w:eastAsia="Times New Roman" w:hAnsi="Arial" w:cs="Arial"/>
          <w:b/>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b/>
          <w:sz w:val="24"/>
          <w:szCs w:val="24"/>
          <w:lang w:eastAsia="ru-RU"/>
        </w:rPr>
        <w:t>»</w:t>
      </w:r>
    </w:p>
    <w:p w:rsidR="00EB7325" w:rsidRPr="00192D27" w:rsidRDefault="00EB7325" w:rsidP="00192D27">
      <w:pPr>
        <w:spacing w:after="0" w:line="240" w:lineRule="auto"/>
        <w:jc w:val="center"/>
        <w:rPr>
          <w:rFonts w:ascii="Arial" w:eastAsia="Times New Roman" w:hAnsi="Arial" w:cs="Arial"/>
          <w:b/>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widowControl w:val="0"/>
        <w:suppressAutoHyphens/>
        <w:autoSpaceDE w:val="0"/>
        <w:spacing w:after="0" w:line="240" w:lineRule="auto"/>
        <w:ind w:firstLine="709"/>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Востровского сельсовета Волчихинского района Алтайского края от</w:t>
      </w:r>
      <w:r w:rsidR="00D87433" w:rsidRPr="00192D27">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 xml:space="preserve"> 23.12.2011 № 17 «О порядке утверждении Административных регламентов предоставления муниципальных услуг и исполнения муниципальных функций, а также проведения экспертизы их проектов», ПОСТАНОВЛЯЮ:</w:t>
      </w:r>
    </w:p>
    <w:p w:rsidR="00D87433" w:rsidRPr="00192D27" w:rsidRDefault="00D8743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1. </w:t>
      </w:r>
      <w:r w:rsidR="00EB7325" w:rsidRPr="00192D27">
        <w:rPr>
          <w:rFonts w:ascii="Arial" w:hAnsi="Arial" w:cs="Arial"/>
          <w:sz w:val="24"/>
          <w:szCs w:val="24"/>
        </w:rPr>
        <w:t>Утвердить Административный регламент предоставления муниципальной услуги «</w:t>
      </w:r>
      <w:r w:rsidR="00EB7325" w:rsidRPr="00192D27">
        <w:rPr>
          <w:rFonts w:ascii="Arial" w:hAnsi="Arial" w:cs="Arial"/>
          <w:bCs/>
          <w:sz w:val="24"/>
          <w:szCs w:val="24"/>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00EB7325" w:rsidRPr="00192D27">
        <w:rPr>
          <w:rFonts w:ascii="Arial" w:hAnsi="Arial" w:cs="Arial"/>
          <w:sz w:val="24"/>
          <w:szCs w:val="24"/>
        </w:rPr>
        <w:t>».</w:t>
      </w:r>
    </w:p>
    <w:p w:rsidR="00D87433" w:rsidRPr="00192D27" w:rsidRDefault="00214D93" w:rsidP="00192D27">
      <w:pPr>
        <w:spacing w:after="0" w:line="240" w:lineRule="auto"/>
        <w:ind w:firstLine="708"/>
        <w:jc w:val="both"/>
        <w:rPr>
          <w:rFonts w:ascii="Arial" w:hAnsi="Arial" w:cs="Arial"/>
          <w:sz w:val="24"/>
          <w:szCs w:val="24"/>
        </w:rPr>
      </w:pPr>
      <w:r w:rsidRPr="00192D27">
        <w:rPr>
          <w:rFonts w:ascii="Arial" w:hAnsi="Arial" w:cs="Arial"/>
          <w:sz w:val="24"/>
          <w:szCs w:val="24"/>
        </w:rPr>
        <w:t xml:space="preserve">2. Постановление Администрации Востровского сельсовета Волчихинского </w:t>
      </w:r>
      <w:r w:rsidR="00D87433" w:rsidRPr="00192D27">
        <w:rPr>
          <w:rFonts w:ascii="Arial" w:hAnsi="Arial" w:cs="Arial"/>
          <w:sz w:val="24"/>
          <w:szCs w:val="24"/>
        </w:rPr>
        <w:t xml:space="preserve">                                                                                                  </w:t>
      </w:r>
      <w:r w:rsidRPr="00192D27">
        <w:rPr>
          <w:rFonts w:ascii="Arial" w:hAnsi="Arial" w:cs="Arial"/>
          <w:sz w:val="24"/>
          <w:szCs w:val="24"/>
        </w:rPr>
        <w:t>района Алтайского края от 21.06.2013 № 23 «Об утверждении Административного регламента предоставления муниципальной услуги «Присвоение (уточнение) адресов объектам недвижимого имущества Администрации Востровского сельсовета Волчихинского района Алтайского края» считать утратившим силу</w:t>
      </w:r>
    </w:p>
    <w:p w:rsidR="00EB7325" w:rsidRPr="00192D27" w:rsidRDefault="00214D93" w:rsidP="00192D27">
      <w:pPr>
        <w:spacing w:after="0" w:line="240" w:lineRule="auto"/>
        <w:ind w:firstLine="708"/>
        <w:jc w:val="both"/>
        <w:rPr>
          <w:rFonts w:ascii="Arial" w:hAnsi="Arial" w:cs="Arial"/>
          <w:sz w:val="24"/>
          <w:szCs w:val="24"/>
        </w:rPr>
      </w:pPr>
      <w:r w:rsidRPr="00192D27">
        <w:rPr>
          <w:rFonts w:ascii="Arial" w:eastAsia="Times New Roman" w:hAnsi="Arial" w:cs="Arial"/>
          <w:sz w:val="24"/>
          <w:szCs w:val="24"/>
          <w:lang w:eastAsia="ru-RU"/>
        </w:rPr>
        <w:t>3</w:t>
      </w:r>
      <w:r w:rsidR="00EB7325"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00EB7325" w:rsidRPr="00192D27">
        <w:rPr>
          <w:rFonts w:ascii="Arial" w:eastAsia="Times New Roman" w:hAnsi="Arial" w:cs="Arial"/>
          <w:sz w:val="24"/>
          <w:szCs w:val="24"/>
          <w:lang w:eastAsia="ru-RU"/>
        </w:rPr>
        <w:t>Настоящее постановление обнародовать на информационном стенде Администрации Востровского сельсовета и разместить на официальном сайте муниципального образования в сети «Интернет».</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    </w:t>
      </w:r>
      <w:r w:rsidR="00214D93" w:rsidRPr="00192D27">
        <w:rPr>
          <w:rFonts w:ascii="Arial" w:eastAsia="Times New Roman" w:hAnsi="Arial" w:cs="Arial"/>
          <w:sz w:val="24"/>
          <w:szCs w:val="24"/>
          <w:lang w:eastAsia="ru-RU"/>
        </w:rPr>
        <w:t>4</w:t>
      </w:r>
      <w:r w:rsidRPr="00192D27">
        <w:rPr>
          <w:rFonts w:ascii="Arial" w:eastAsia="Times New Roman" w:hAnsi="Arial" w:cs="Arial"/>
          <w:sz w:val="24"/>
          <w:szCs w:val="24"/>
          <w:lang w:eastAsia="ru-RU"/>
        </w:rPr>
        <w:t>. Контроль за исполнением данного постановления оставляю за собой.</w:t>
      </w:r>
    </w:p>
    <w:p w:rsidR="00D87433" w:rsidRPr="00192D27" w:rsidRDefault="00D87433"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r w:rsid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В.В. Дереганов</w:t>
      </w: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192D27" w:rsidP="00192D27">
      <w:pPr>
        <w:spacing w:after="0" w:line="240" w:lineRule="auto"/>
        <w:rPr>
          <w:rFonts w:ascii="Arial" w:eastAsia="Times New Roman" w:hAnsi="Arial" w:cs="Arial"/>
          <w:sz w:val="24"/>
          <w:szCs w:val="24"/>
          <w:lang w:eastAsia="ru-RU"/>
        </w:rPr>
      </w:pP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УТВЕРЖДЕН</w:t>
      </w:r>
      <w:r w:rsidR="00192D27">
        <w:rPr>
          <w:rFonts w:ascii="Arial" w:eastAsia="Times New Roman" w:hAnsi="Arial" w:cs="Arial"/>
          <w:sz w:val="24"/>
          <w:szCs w:val="24"/>
          <w:lang w:eastAsia="ru-RU"/>
        </w:rPr>
        <w:t xml:space="preserve"> </w:t>
      </w:r>
    </w:p>
    <w:p w:rsid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Постановлением </w:t>
      </w:r>
    </w:p>
    <w:p w:rsidR="00192D27" w:rsidRDefault="00192D27" w:rsidP="00192D27">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Администрации Востровского </w:t>
      </w:r>
    </w:p>
    <w:p w:rsidR="00D87433"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сельсовета</w:t>
      </w:r>
      <w:r w:rsidR="00D87433" w:rsidRPr="00192D27">
        <w:rPr>
          <w:rFonts w:ascii="Arial" w:eastAsia="Times New Roman" w:hAnsi="Arial" w:cs="Arial"/>
          <w:sz w:val="24"/>
          <w:szCs w:val="24"/>
          <w:lang w:eastAsia="ru-RU"/>
        </w:rPr>
        <w:t xml:space="preserve"> от 01.03.2019 № 7</w:t>
      </w:r>
    </w:p>
    <w:p w:rsidR="00EB7325" w:rsidRPr="00192D27" w:rsidRDefault="00EB7325" w:rsidP="00192D27">
      <w:pPr>
        <w:spacing w:after="0" w:line="240" w:lineRule="auto"/>
        <w:rPr>
          <w:rFonts w:ascii="Arial" w:eastAsia="Arial Unicode MS" w:hAnsi="Arial" w:cs="Arial"/>
          <w:b/>
          <w:sz w:val="24"/>
          <w:szCs w:val="24"/>
          <w:lang w:eastAsia="ru-RU"/>
        </w:rPr>
      </w:pPr>
      <w:r w:rsidRPr="00192D27">
        <w:rPr>
          <w:rFonts w:ascii="Arial" w:eastAsia="Times New Roman" w:hAnsi="Arial" w:cs="Arial"/>
          <w:sz w:val="24"/>
          <w:szCs w:val="24"/>
          <w:lang w:eastAsia="ru-RU"/>
        </w:rPr>
        <w:t xml:space="preserve">                                                 </w:t>
      </w:r>
      <w:r w:rsidR="00D87433" w:rsidRPr="00192D27">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 </w:t>
      </w:r>
    </w:p>
    <w:p w:rsidR="00EB7325" w:rsidRPr="00192D27" w:rsidRDefault="00EB7325" w:rsidP="00192D27">
      <w:pPr>
        <w:keepNext/>
        <w:autoSpaceDE w:val="0"/>
        <w:autoSpaceDN w:val="0"/>
        <w:adjustRightInd w:val="0"/>
        <w:spacing w:after="0" w:line="240" w:lineRule="auto"/>
        <w:outlineLvl w:val="0"/>
        <w:rPr>
          <w:rFonts w:ascii="Arial" w:eastAsia="Arial Unicode MS" w:hAnsi="Arial" w:cs="Arial"/>
          <w:b/>
          <w:sz w:val="24"/>
          <w:szCs w:val="24"/>
          <w:lang w:eastAsia="ru-RU"/>
        </w:rPr>
      </w:pP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Административный регламент</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предоставления муниципальной услуги </w:t>
      </w:r>
    </w:p>
    <w:p w:rsidR="00EB7325" w:rsidRPr="00192D27" w:rsidRDefault="00EB7325" w:rsidP="00192D27">
      <w:pPr>
        <w:keepNext/>
        <w:autoSpaceDE w:val="0"/>
        <w:autoSpaceDN w:val="0"/>
        <w:adjustRightInd w:val="0"/>
        <w:spacing w:after="0" w:line="240" w:lineRule="auto"/>
        <w:jc w:val="center"/>
        <w:outlineLvl w:val="0"/>
        <w:rPr>
          <w:rFonts w:ascii="Arial" w:eastAsia="Arial Unicode MS" w:hAnsi="Arial" w:cs="Arial"/>
          <w:b/>
          <w:sz w:val="24"/>
          <w:szCs w:val="24"/>
          <w:lang w:eastAsia="ru-RU"/>
        </w:rPr>
      </w:pPr>
      <w:r w:rsidRPr="00192D27">
        <w:rPr>
          <w:rFonts w:ascii="Arial" w:eastAsia="Arial Unicode MS" w:hAnsi="Arial" w:cs="Arial"/>
          <w:b/>
          <w:sz w:val="24"/>
          <w:szCs w:val="24"/>
          <w:lang w:eastAsia="ru-RU"/>
        </w:rPr>
        <w:t xml:space="preserve"> «Присвоение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p>
    <w:p w:rsidR="00EB7325" w:rsidRPr="00192D27" w:rsidRDefault="00EB7325" w:rsidP="00192D27">
      <w:pPr>
        <w:autoSpaceDE w:val="0"/>
        <w:autoSpaceDN w:val="0"/>
        <w:adjustRightInd w:val="0"/>
        <w:spacing w:after="0" w:line="240" w:lineRule="auto"/>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w:t>
      </w:r>
      <w:r w:rsidRPr="00192D27">
        <w:rPr>
          <w:rFonts w:ascii="Arial" w:eastAsia="Times New Roman" w:hAnsi="Arial" w:cs="Arial"/>
          <w:b/>
          <w:sz w:val="24"/>
          <w:szCs w:val="24"/>
          <w:lang w:eastAsia="ru-RU"/>
        </w:rPr>
        <w:t>. Общие положения</w:t>
      </w: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Предмет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Административный регламент предоставления муниципальной услуги </w:t>
      </w:r>
      <w:r w:rsidRPr="00192D27">
        <w:rPr>
          <w:rFonts w:ascii="Arial" w:eastAsia="Times New Roman" w:hAnsi="Arial" w:cs="Arial"/>
          <w:bCs/>
          <w:sz w:val="24"/>
          <w:szCs w:val="24"/>
          <w:lang w:eastAsia="ru-RU"/>
        </w:rPr>
        <w:t xml:space="preserve">«Присвоение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 </w:t>
      </w:r>
      <w:r w:rsidRPr="00192D27">
        <w:rPr>
          <w:rFonts w:ascii="Arial" w:eastAsia="Times New Roman" w:hAnsi="Arial" w:cs="Arial"/>
          <w:sz w:val="24"/>
          <w:szCs w:val="24"/>
          <w:lang w:eastAsia="ru-RU"/>
        </w:rPr>
        <w:t>(далее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МФЦ)</w:t>
      </w:r>
      <w:r w:rsidRPr="00192D27">
        <w:rPr>
          <w:rFonts w:ascii="Arial" w:eastAsia="Times New Roman" w:hAnsi="Arial" w:cs="Arial"/>
          <w:sz w:val="24"/>
          <w:szCs w:val="24"/>
          <w:vertAlign w:val="superscript"/>
          <w:lang w:eastAsia="ru-RU"/>
        </w:rPr>
        <w:footnoteReference w:id="2"/>
      </w:r>
      <w:r w:rsidRPr="00192D27">
        <w:rPr>
          <w:rFonts w:ascii="Arial" w:eastAsia="Times New Roman" w:hAnsi="Arial" w:cs="Arial"/>
          <w:sz w:val="24"/>
          <w:szCs w:val="24"/>
          <w:lang w:eastAsia="ru-RU"/>
        </w:rPr>
        <w:t>,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w:t>
      </w:r>
      <w:r w:rsidRPr="00192D27">
        <w:rPr>
          <w:rFonts w:ascii="Arial" w:eastAsia="Times New Roman" w:hAnsi="Arial" w:cs="Arial"/>
          <w:sz w:val="24"/>
          <w:szCs w:val="24"/>
          <w:vertAlign w:val="superscript"/>
          <w:lang w:eastAsia="ru-RU"/>
        </w:rPr>
        <w:footnoteReference w:id="3"/>
      </w:r>
      <w:r w:rsidRPr="00192D27">
        <w:rPr>
          <w:rFonts w:ascii="Arial" w:eastAsia="Times New Roman" w:hAnsi="Arial" w:cs="Arial"/>
          <w:sz w:val="24"/>
          <w:szCs w:val="24"/>
          <w:lang w:eastAsia="ru-RU"/>
        </w:rPr>
        <w:t xml:space="preserve"> (далее – Единый портал государственных и муниципальных услуг (функций)) с соблюдением норм законодательства Российской Федерации о защите персональных данных.</w:t>
      </w:r>
    </w:p>
    <w:p w:rsidR="00EB7325" w:rsidRPr="00192D27" w:rsidRDefault="00EB7325" w:rsidP="00192D27">
      <w:pPr>
        <w:keepNext/>
        <w:autoSpaceDE w:val="0"/>
        <w:autoSpaceDN w:val="0"/>
        <w:adjustRightInd w:val="0"/>
        <w:spacing w:after="0" w:line="240" w:lineRule="auto"/>
        <w:ind w:firstLine="709"/>
        <w:jc w:val="both"/>
        <w:outlineLvl w:val="0"/>
        <w:rPr>
          <w:rFonts w:ascii="Arial" w:eastAsia="Arial Unicode MS" w:hAnsi="Arial" w:cs="Arial"/>
          <w:sz w:val="24"/>
          <w:szCs w:val="24"/>
          <w:lang w:eastAsia="ru-RU"/>
        </w:rPr>
      </w:pPr>
      <w:r w:rsidRPr="00192D27">
        <w:rPr>
          <w:rFonts w:ascii="Arial" w:eastAsia="Arial Unicode MS" w:hAnsi="Arial" w:cs="Arial"/>
          <w:sz w:val="24"/>
          <w:szCs w:val="24"/>
          <w:lang w:eastAsia="ru-RU"/>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данной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Описание заявителей.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Муниципальная услуга предоставляется физическим и юридическим лицам, являющимся:</w:t>
      </w:r>
    </w:p>
    <w:p w:rsidR="00EB7325" w:rsidRPr="00192D27" w:rsidRDefault="00EB7325" w:rsidP="00192D27">
      <w:pPr>
        <w:numPr>
          <w:ilvl w:val="0"/>
          <w:numId w:val="24"/>
        </w:numPr>
        <w:spacing w:after="0" w:line="240" w:lineRule="auto"/>
        <w:ind w:left="0" w:firstLine="633"/>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собственниками одного или нескольких объектов недвижимого имущества, в том числе земельных участков, зданий, сооружений, помещений и объектов незавершенного строительства (далее - объекты адресации);</w:t>
      </w:r>
    </w:p>
    <w:p w:rsidR="00EB7325" w:rsidRPr="00192D27" w:rsidRDefault="00EB7325" w:rsidP="00192D27">
      <w:pPr>
        <w:numPr>
          <w:ilvl w:val="0"/>
          <w:numId w:val="24"/>
        </w:numPr>
        <w:spacing w:after="0" w:line="240" w:lineRule="auto"/>
        <w:ind w:left="0"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субъектами права хозяйственного ведения, оперативного управления, пожизненного наследуемого владения, постоянного (бессрочного) пользования объектов адресации.</w:t>
      </w:r>
    </w:p>
    <w:p w:rsidR="00EB7325" w:rsidRPr="00192D27" w:rsidRDefault="00EB7325" w:rsidP="00192D27">
      <w:pPr>
        <w:spacing w:after="0" w:line="240" w:lineRule="auto"/>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
    <w:p w:rsidR="00192D27" w:rsidRDefault="00192D27"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p>
    <w:p w:rsidR="00EB7325" w:rsidRPr="00192D27" w:rsidRDefault="00EB7325" w:rsidP="00192D27">
      <w:pPr>
        <w:autoSpaceDE w:val="0"/>
        <w:autoSpaceDN w:val="0"/>
        <w:adjustRightInd w:val="0"/>
        <w:spacing w:after="0" w:line="240" w:lineRule="auto"/>
        <w:ind w:firstLine="709"/>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II</w:t>
      </w:r>
      <w:r w:rsidRPr="00192D27">
        <w:rPr>
          <w:rFonts w:ascii="Arial" w:eastAsia="Times New Roman" w:hAnsi="Arial" w:cs="Arial"/>
          <w:b/>
          <w:sz w:val="24"/>
          <w:szCs w:val="24"/>
          <w:lang w:eastAsia="ru-RU"/>
        </w:rPr>
        <w:t>. Стандарт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Наименование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Наименование органа местного самоуправления,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u w:val="single"/>
          <w:lang w:eastAsia="ru-RU"/>
        </w:rPr>
      </w:pPr>
      <w:r w:rsidRPr="00192D27">
        <w:rPr>
          <w:rFonts w:ascii="Arial" w:eastAsia="Times New Roman" w:hAnsi="Arial" w:cs="Arial"/>
          <w:sz w:val="24"/>
          <w:szCs w:val="24"/>
          <w:lang w:eastAsia="ru-RU"/>
        </w:rPr>
        <w:t>Предоставление муниципальной услуги «</w:t>
      </w:r>
      <w:r w:rsidRPr="00192D27">
        <w:rPr>
          <w:rFonts w:ascii="Arial" w:eastAsia="Times New Roman" w:hAnsi="Arial" w:cs="Arial"/>
          <w:bCs/>
          <w:sz w:val="24"/>
          <w:szCs w:val="24"/>
          <w:lang w:eastAsia="ru-RU"/>
        </w:rPr>
        <w:t>Присвоение (изменение, аннулирование) адресов объектам недвижимого имущества, в том числе земельным участкам, зданиям, сооружениям, помещениям и объектам незавершенного строительства</w:t>
      </w:r>
      <w:r w:rsidRPr="00192D27">
        <w:rPr>
          <w:rFonts w:ascii="Arial" w:eastAsia="Times New Roman" w:hAnsi="Arial" w:cs="Arial"/>
          <w:sz w:val="24"/>
          <w:szCs w:val="24"/>
          <w:lang w:eastAsia="ru-RU"/>
        </w:rPr>
        <w:t>» осуществляется Администрацией Востровского сельсовета Волчихинского района Алтайского края (далее – Администрация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Процедуры приема документов от заявителя, рассмотрения документов и выдачи результата предоставления муниципальной услуги осуществляется должностными лицами (муниципальными служащими) Администрации Востровского сельсовета.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 Требования к порядку информирования о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Информация по вопросам предоставления муниципальной услуги является открытой и общедоступной, может быть получена заявителем лично посредством письменного и (или) устного обращения, через электронную почту, по телефону для справок, на официальном интернет-сайте Администрации Волчихинского района Алтайского края во вкладке «Сельсоветы» - «Востровский сельсовет», на информационных стендах в залах приема заявителей в Администрации Востровского сельсовета, в МФЦ при личном обращении заявителя и вцентре телефонного обслуживания, на интернет-сайте МФЦ, при использовании Единого портала государственных и муниципальных услуг (функций) в информационно - телекоммуникационной сети «Интернет».  </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2.3.1.1</w:t>
      </w:r>
      <w:r w:rsidRPr="00192D27">
        <w:rPr>
          <w:rFonts w:ascii="Arial" w:eastAsia="Times New Roman" w:hAnsi="Arial" w:cs="Arial"/>
          <w:b/>
          <w:color w:val="000000"/>
          <w:sz w:val="24"/>
          <w:szCs w:val="24"/>
          <w:lang w:eastAsia="ru-RU"/>
        </w:rPr>
        <w:t>.</w:t>
      </w:r>
      <w:r w:rsidRPr="00192D27">
        <w:rPr>
          <w:rFonts w:ascii="Arial" w:eastAsia="Times New Roman" w:hAnsi="Arial" w:cs="Arial"/>
          <w:color w:val="000000"/>
          <w:sz w:val="24"/>
          <w:szCs w:val="24"/>
          <w:lang w:eastAsia="ru-RU"/>
        </w:rPr>
        <w:t> Информация о предоставлении муниципальной услуги на Едином портале государственных и муниципальных услуг (функций).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размещается следующая информация:</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круг заявителей;</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3) срок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5) размер государственной пошлины, взимаемой за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исчерпывающий перечень оснований для приостановления или отказа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8) формы заявлений (уведомлений, сообщений), используемые при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EB7325" w:rsidRPr="00192D27" w:rsidRDefault="00EB7325" w:rsidP="00192D27">
      <w:pPr>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Сведения о месте нахождения Администрации Востровского сельсовета, предоставляющей муниципальную услугу, графике работы, почтовом адресе и адресах электронной почты для направления обращений, о телефонных номерах размещены на официальном интернет-сайте Администрации Волчихинского района Алтайского края во вкладке «Сельсоветы» - «Востровский сельсовет», на информационном стенде в зале приема заявителей, на Едином портале государственных и муниципальных услуг (функций), а также в приложении 1 к Административному регламенту.</w:t>
      </w:r>
    </w:p>
    <w:p w:rsidR="00EB7325" w:rsidRPr="00192D27" w:rsidRDefault="00EB7325" w:rsidP="00192D27">
      <w:pPr>
        <w:spacing w:after="0" w:line="240" w:lineRule="auto"/>
        <w:ind w:firstLine="709"/>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2.3.3. Сведения о месте нахождения МФЦ, графике работы, адресе официального интернет-сайта, адрес электронной почты, контактный телефон центра телефонного обслуживания размещаются на информационном стенде Администрации Востровского сельсовета и в приложении 2 к Административному регламенту.</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2.3.4.</w:t>
      </w:r>
      <w:r w:rsidRPr="00192D27">
        <w:rPr>
          <w:rFonts w:ascii="Arial" w:eastAsia="Times New Roman" w:hAnsi="Arial" w:cs="Arial"/>
          <w:b/>
          <w:sz w:val="24"/>
          <w:szCs w:val="24"/>
          <w:lang w:eastAsia="ru-RU"/>
        </w:rPr>
        <w:t xml:space="preserve"> </w:t>
      </w:r>
      <w:r w:rsidRPr="00192D27">
        <w:rPr>
          <w:rFonts w:ascii="Arial" w:eastAsia="Times New Roman" w:hAnsi="Arial" w:cs="Arial"/>
          <w:sz w:val="24"/>
          <w:szCs w:val="24"/>
          <w:lang w:eastAsia="ru-RU"/>
        </w:rPr>
        <w:t>Сведения об органах государственной власти, органах местного самоуправления и организациях,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предоставлении муниципальной услуги Администрация Востровского сельсовета взаимодействует с Управлением Федеральной службы государственной регистрации, кадастра и картографии, органами местного самоуправления, подведомственными государственным органам или органам местного самоуправления организациями, в распоряжении которых находятся документы, указанные в пункте 2.7.2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При обращении заявителя в Администрацию Востровского сельсовета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2.3.5.1</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По телефону специалисты Администрации Востровского сельсовета дают исчерпывающую информацию по предоставлению муниципальной услуги. </w:t>
      </w:r>
    </w:p>
    <w:p w:rsidR="00EB7325" w:rsidRPr="00192D27" w:rsidRDefault="00EB7325" w:rsidP="00192D27">
      <w:pPr>
        <w:tabs>
          <w:tab w:val="left" w:pos="126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2.3.5.2</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Консультации по предоставлению муниципальной </w:t>
      </w:r>
      <w:r w:rsidRPr="00192D27">
        <w:rPr>
          <w:rFonts w:ascii="Arial" w:eastAsia="Times New Roman" w:hAnsi="Arial" w:cs="Arial"/>
          <w:spacing w:val="2"/>
          <w:sz w:val="24"/>
          <w:szCs w:val="24"/>
          <w:lang w:eastAsia="ru-RU"/>
        </w:rPr>
        <w:t xml:space="preserve">услуги </w:t>
      </w:r>
      <w:r w:rsidRPr="00192D27">
        <w:rPr>
          <w:rFonts w:ascii="Arial" w:eastAsia="Times New Roman" w:hAnsi="Arial" w:cs="Arial"/>
          <w:spacing w:val="-1"/>
          <w:sz w:val="24"/>
          <w:szCs w:val="24"/>
          <w:lang w:eastAsia="ru-RU"/>
        </w:rPr>
        <w:t xml:space="preserve">осуществляются специалистами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pacing w:val="-1"/>
          <w:sz w:val="24"/>
          <w:szCs w:val="24"/>
          <w:lang w:eastAsia="ru-RU"/>
        </w:rPr>
        <w:t xml:space="preserve"> при личном обращении в </w:t>
      </w:r>
      <w:r w:rsidRPr="00192D27">
        <w:rPr>
          <w:rFonts w:ascii="Arial" w:eastAsia="Times New Roman" w:hAnsi="Arial" w:cs="Arial"/>
          <w:spacing w:val="2"/>
          <w:sz w:val="24"/>
          <w:szCs w:val="24"/>
          <w:lang w:eastAsia="ru-RU"/>
        </w:rPr>
        <w:t>рабочее время (приложение 1)</w:t>
      </w:r>
      <w:r w:rsidRPr="00192D27">
        <w:rPr>
          <w:rFonts w:ascii="Arial" w:eastAsia="Times New Roman" w:hAnsi="Arial" w:cs="Arial"/>
          <w:spacing w:val="-1"/>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2.3.5.3. Консультации по предоставлению муниципальной услуги осуществляются по следующим вопросам:</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перечень документов, необходимых для предоставления муниципальной услуги, комплектность (достаточность) представленных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источники получения документов, необходимых для представления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времени приема и выдачи документов;</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сроки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порядок обжалования действий (бездействия) и решений, осуществляемых и принимаемых в ходе предоставления муниципальной услуги;</w:t>
      </w:r>
    </w:p>
    <w:p w:rsidR="00EB7325" w:rsidRPr="00192D27" w:rsidRDefault="00EB7325" w:rsidP="00192D27">
      <w:pPr>
        <w:tabs>
          <w:tab w:val="left" w:pos="0"/>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иные вопросы, касающиеся порядка и условий предоставления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2.3.5.4. При осуществлении консультирования специалисты Администрации Востровского сельсовета обязаны представиться (указать фамилию, имя, отчество, должность), в вежливой и корректной форме, лаконично, по существу дать ответы на заданные гражданином вопросы.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2.3.5.5</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Если поставленные гражданином вопросы не входят в компетенцию Администрации Востровского сельсовета,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2.3.5.6. Время консультации при личном приеме не должно превышать 15 минут с момента начала консультирования.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2.3.6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8" w:history="1">
        <w:r w:rsidRPr="00192D27">
          <w:rPr>
            <w:rFonts w:ascii="Arial" w:eastAsia="Times New Roman" w:hAnsi="Arial" w:cs="Arial"/>
            <w:sz w:val="24"/>
            <w:szCs w:val="24"/>
            <w:lang w:eastAsia="ru-RU"/>
          </w:rPr>
          <w:t>Перечень</w:t>
        </w:r>
      </w:hyperlink>
      <w:r w:rsidRPr="00192D27">
        <w:rPr>
          <w:rFonts w:ascii="Arial" w:eastAsia="Times New Roman" w:hAnsi="Arial" w:cs="Arial"/>
          <w:sz w:val="24"/>
          <w:szCs w:val="24"/>
          <w:lang w:eastAsia="ru-RU"/>
        </w:rPr>
        <w:t xml:space="preserve"> услуг, которые являются необходимыми и обязательными для предоставления муниципальных услуг на территории Востровского сельсовета.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2.4</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Результат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Результатом предоставления муниципальной услуги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highlight w:val="red"/>
          <w:lang w:eastAsia="ru-RU"/>
        </w:rPr>
      </w:pPr>
      <w:r w:rsidRPr="00192D27">
        <w:rPr>
          <w:rFonts w:ascii="Arial" w:eastAsia="Times New Roman" w:hAnsi="Arial" w:cs="Arial"/>
          <w:sz w:val="24"/>
          <w:szCs w:val="24"/>
          <w:lang w:eastAsia="ru-RU"/>
        </w:rPr>
        <w:t>1) выдача решения о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(аннулировании) адреса объекту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2.5.</w:t>
      </w:r>
      <w:r w:rsidRPr="00192D27">
        <w:rPr>
          <w:rFonts w:ascii="Arial" w:eastAsia="Times New Roman" w:hAnsi="Arial" w:cs="Arial"/>
          <w:sz w:val="24"/>
          <w:szCs w:val="24"/>
          <w:lang w:eastAsia="ru-RU"/>
        </w:rPr>
        <w:t xml:space="preserve"> Срок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 о присвоении (аннулировании) объекту адресации его адреса, а также решение об отказе в таком присвоении (аннулировании) принимаются в срок не более чем 11 рабочих дней со дня поступления заявления и документов, указанных в пункте 2.7.1 настоящего Административного регламента, в орган местного самоуправления.</w:t>
      </w:r>
    </w:p>
    <w:p w:rsidR="00EB7325" w:rsidRPr="00192D27" w:rsidRDefault="00EB7325" w:rsidP="00192D27">
      <w:pPr>
        <w:spacing w:after="0" w:line="240" w:lineRule="auto"/>
        <w:ind w:firstLine="709"/>
        <w:rPr>
          <w:rFonts w:ascii="Arial" w:eastAsia="Times New Roman" w:hAnsi="Arial" w:cs="Arial"/>
          <w:sz w:val="24"/>
          <w:szCs w:val="24"/>
        </w:rPr>
      </w:pPr>
      <w:r w:rsidRPr="00237FF1">
        <w:rPr>
          <w:rFonts w:ascii="Arial" w:eastAsia="Times New Roman" w:hAnsi="Arial" w:cs="Arial"/>
          <w:sz w:val="24"/>
          <w:szCs w:val="24"/>
        </w:rPr>
        <w:t>2.5.1.</w:t>
      </w:r>
      <w:r w:rsidRPr="00192D27">
        <w:rPr>
          <w:rFonts w:ascii="Arial" w:eastAsia="Times New Roman" w:hAnsi="Arial" w:cs="Arial"/>
          <w:sz w:val="24"/>
          <w:szCs w:val="24"/>
        </w:rPr>
        <w:t> Срок принятия решения о приостановлении предоставления муниципальной услуги.</w:t>
      </w:r>
    </w:p>
    <w:p w:rsidR="00EB7325" w:rsidRPr="00192D27" w:rsidRDefault="00EB7325" w:rsidP="00192D27">
      <w:pPr>
        <w:spacing w:after="0" w:line="240" w:lineRule="auto"/>
        <w:ind w:firstLine="709"/>
        <w:rPr>
          <w:rFonts w:ascii="Arial" w:eastAsia="Times New Roman" w:hAnsi="Arial" w:cs="Arial"/>
          <w:sz w:val="24"/>
          <w:szCs w:val="24"/>
        </w:rPr>
      </w:pPr>
      <w:r w:rsidRPr="00192D27">
        <w:rPr>
          <w:rFonts w:ascii="Arial" w:eastAsia="Times New Roman" w:hAnsi="Arial" w:cs="Arial"/>
          <w:sz w:val="24"/>
          <w:szCs w:val="24"/>
        </w:rPr>
        <w:t>Основания для приостановления предоставления муниципальной услуги отсутствуют.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2.6.</w:t>
      </w:r>
      <w:r w:rsidRPr="00192D27">
        <w:rPr>
          <w:rFonts w:ascii="Arial" w:eastAsia="Times New Roman" w:hAnsi="Arial" w:cs="Arial"/>
          <w:sz w:val="24"/>
          <w:szCs w:val="24"/>
          <w:lang w:eastAsia="ru-RU"/>
        </w:rPr>
        <w:t> Перечень нормативных правовых актов, непосредственно регулирующих предоставление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Предоставление муниципальной услуги осуществляется в соответствии </w:t>
      </w:r>
      <w:r w:rsidRPr="00192D27">
        <w:rPr>
          <w:rFonts w:ascii="Arial" w:eastAsia="Times New Roman" w:hAnsi="Arial" w:cs="Arial"/>
          <w:sz w:val="24"/>
          <w:szCs w:val="24"/>
          <w:lang w:eastAsia="ru-RU"/>
        </w:rPr>
        <w:br/>
        <w:t xml:space="preserve">со следующими нормативными правовыми актами: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Конституцией Российской Федерации («Российская газета», 25.12.1993, № 237);</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Федеральным законом от 06.10.2003 № 131-ФЗ «Об общих принципах организации местного самоуправления в Российской Федерации» («Российская газета», 08.10.2003, №202);</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Федеральным законом от 27.07.2006 № 152-ФЗ «О персональных данных»; («Российская газета», 29.07.2006 №165);</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Федеральным законом от 24.07.2007 N 221-ФЗ «О кадастровой деятельности»;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Федеральным законом от 27.07.2010 №210-ФЗ «Об организации предоставления государственных и муниципальных услуг» («Российская газета», 30.07.2010, №168);</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 Федеральным законом от 28.12.2013 № 443-ФЗ «О федеральной информационной адресной системе и о внесении изменений в Федеральный закон </w:t>
      </w:r>
      <w:r w:rsidRPr="00192D27">
        <w:rPr>
          <w:rFonts w:ascii="Arial" w:eastAsia="Times New Roman" w:hAnsi="Arial" w:cs="Arial"/>
          <w:sz w:val="24"/>
          <w:szCs w:val="24"/>
          <w:lang w:eastAsia="ru-RU"/>
        </w:rPr>
        <w:br/>
        <w:t>«Об общих принципах организации местного самоуправления в Российской Федерации» («Российская газета от 30.12.2013 № 295,);</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Федеральный закон от 13.07.2015 № 218-ФЗ «О государственной регистрации недвижимости»;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Постановлением Правительства Российской Федерации от 19.11.2014 № 1221 «Об утверждении Правил присвоения, изменения и аннулирования адресов» (Собрание законодательства Российской Федерации от 01.12.2014 № 48);</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9) </w:t>
      </w:r>
      <w:r w:rsidRPr="00192D27">
        <w:rPr>
          <w:rFonts w:ascii="Arial" w:eastAsia="Times New Roman" w:hAnsi="Arial" w:cs="Arial"/>
          <w:color w:val="000000"/>
          <w:sz w:val="24"/>
          <w:szCs w:val="24"/>
          <w:lang w:eastAsia="ru-RU"/>
        </w:rPr>
        <w:t>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EB7325" w:rsidRPr="00192D27" w:rsidRDefault="00EB7325" w:rsidP="00192D27">
      <w:pPr>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10) Распоряжение Правительства Российской Федерации от 31.01.2017 №  147-р;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Приказом Минфина России от 11.12.2014 № 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12) Распоряжение Правительства Алтайского края от 21.08.2017 № 288-р;</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13) Уставом муниципального образования Востровский сельсовет;</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14) иными муниципальными правовыми актами (при наличии).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w:t>
      </w:r>
      <w:r w:rsidRPr="00192D27">
        <w:rPr>
          <w:rFonts w:ascii="Arial" w:eastAsia="Times New Roman" w:hAnsi="Arial" w:cs="Arial"/>
          <w:sz w:val="24"/>
          <w:szCs w:val="24"/>
          <w:lang w:eastAsia="ru-RU"/>
        </w:rPr>
        <w:t xml:space="preserve">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237FF1">
        <w:rPr>
          <w:rFonts w:ascii="Arial" w:eastAsia="Times New Roman" w:hAnsi="Arial" w:cs="Arial"/>
          <w:sz w:val="24"/>
          <w:szCs w:val="24"/>
          <w:lang w:eastAsia="ru-RU"/>
        </w:rPr>
        <w:t>2.7.1.</w:t>
      </w:r>
      <w:r w:rsidRPr="00192D27">
        <w:rPr>
          <w:rFonts w:ascii="Arial" w:eastAsia="Times New Roman" w:hAnsi="Arial" w:cs="Arial"/>
          <w:sz w:val="24"/>
          <w:szCs w:val="24"/>
          <w:lang w:eastAsia="ru-RU"/>
        </w:rPr>
        <w:tab/>
        <w:t>Основанием для предоставления муниципальной услуги является направленное в Администрацию Востровского сельсовета заявление в письменной форме, представленное на личном приеме, направленное почтой или в форме электронного документа через Единый портал государственных и муниципальных услуг (функций), портал федеральной информационной адресной системы в информационно-телекоммуникационной сети «Интернет» (далее – портал адресной системы)</w:t>
      </w:r>
      <w:r w:rsidRPr="00192D27">
        <w:rPr>
          <w:rFonts w:ascii="Arial" w:eastAsia="Times New Roman" w:hAnsi="Arial" w:cs="Arial"/>
          <w:sz w:val="24"/>
          <w:szCs w:val="24"/>
          <w:vertAlign w:val="superscript"/>
          <w:lang w:eastAsia="ru-RU"/>
        </w:rPr>
        <w:footnoteReference w:id="4"/>
      </w:r>
      <w:r w:rsidRPr="00192D27">
        <w:rPr>
          <w:rFonts w:ascii="Arial" w:eastAsia="Times New Roman" w:hAnsi="Arial" w:cs="Arial"/>
          <w:sz w:val="24"/>
          <w:szCs w:val="24"/>
          <w:lang w:eastAsia="ru-RU"/>
        </w:rPr>
        <w:t xml:space="preserve"> либо поданное через МФЦ (приложение 5).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К указанному заявлению прилагаются следующие документы: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sub_23025"/>
      <w:r w:rsidRPr="00192D27">
        <w:rPr>
          <w:rFonts w:ascii="Arial" w:eastAsia="Times New Roman" w:hAnsi="Arial" w:cs="Arial"/>
          <w:sz w:val="24"/>
          <w:szCs w:val="24"/>
          <w:lang w:eastAsia="ru-RU"/>
        </w:rPr>
        <w:t>1) документ, удостоверяющий личность заявителя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2) документ, подтверждающий полномочия лица на осуществление действий от имени заявителя, оформленный в установленном законодательством порядке (при обращении представителя);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правоустанавливающие и (или) право удостоверяющие документы на земельный участок, в случае отсутствия указанных документов (их копий или сведений, содержащихся в них) в Едином государственном реестре прав на недвижимое имущество и сделок с ним.</w:t>
      </w:r>
    </w:p>
    <w:bookmarkEnd w:id="0"/>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2.7.2. Администрация Востровского сельсовета получает путем межведомственного информационного взаимодействия следующие документы: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правоустанавливающие и (или) право удостоверяющие документы на объект (объекты)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кадастровый паспорт объекта адресации (в случае присвоения адреса объекту адресации, поставленному на кадастровый учет);</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кадастровая выписка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на основании отказа в осуществлении кадастрового учета объекта адресации в соответствии со статьей 27 Федерального закона от 13.07.2015 № 218-ФЗ «О государственной регистрации недвижимости».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2.7.3. Лицо, представляющее интересы юридического лица и имеющее право действовать от его имени без доверенности, помимо представления документов, указанных в подпунктах 1, 3 пункта 2.7.1 настоящего Административного регламента, сообщает в орган местного самоуправления реквизиты свидетельства о государственной регистрации юридического лица.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2.7.4. Заявитель (представитель) вправе представлять документы, указанные в пункте 2.7.2 настоящего Административного регламента, самостоятельно.</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2.7.5. Заявление и документы, указанные в подпунктах 1, 3 пункта 2.7.1, а также в пункте 2.7.2 настоящего Административного регламента, представляемые в орган местного самоуправления в форме электронных документов, удостоверяются заявителем (представителем)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Представляемый в электронной форме документ, подтверждающий полномочия представителя заявителя, должен быть подписан лицом, выдавшим (подписавшим) данный документ с использованием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2.7.6. В случае образования 2-</w:t>
      </w:r>
      <w:r w:rsidRPr="00192D27">
        <w:rPr>
          <w:rFonts w:ascii="Arial" w:eastAsia="Times New Roman" w:hAnsi="Arial" w:cs="Arial"/>
          <w:sz w:val="24"/>
          <w:szCs w:val="24"/>
          <w:highlight w:val="lightGray"/>
          <w:lang w:eastAsia="ru-RU"/>
        </w:rPr>
        <w:t>х</w:t>
      </w:r>
      <w:r w:rsidRPr="00192D27">
        <w:rPr>
          <w:rFonts w:ascii="Arial" w:eastAsia="Times New Roman" w:hAnsi="Arial" w:cs="Arial"/>
          <w:sz w:val="24"/>
          <w:szCs w:val="24"/>
          <w:lang w:eastAsia="ru-RU"/>
        </w:rPr>
        <w:t xml:space="preserve">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2.7.7. Администрация Востровского сельсовета не вправе требовать от заявителя представления других документов, кроме документов, истребование которых у заявителя допускается в соответствии с пунктом 2.7.1 Административного регламента (с учетом положений, предусмотренных пунктом 2.7.2 Административного регламента).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2.7.8. Представленные заявителем либо его представителем документы, указанные в пункте 2.7.1 Административного регламента, должны соответствовать следующим требованиям: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тексты документов должны быть написаны разборчиво;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фамилии, имена и отчества (последние – при наличии) должны быть написаны полностью;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документах не должно быть подчисток, приписок, зачеркнутых слов и иных неоговоренных исправлений; </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не должны иметь повреждений, наличие которых не позволит однозначно истолковать их содержание.</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2.8. При подаче заявления через Единый портал государственных и муниципальных услуг (функций) электронные копии документов размещаются в предназначенных для этих целей полях электронной формы заявления. Электронная копия документа должна иметь разрешение, обеспечивающее корректное прочтение всех элементов подлинного документа, в том числе буквы, цифры, знаки, изображения, элементы печати, подписи и т.д.</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2.9. Запрет требовать от заявителя представления иных документов и информации или осуществления действий для получения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Запрещается требовать от заявителя:</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B7325" w:rsidRPr="00192D27" w:rsidRDefault="00EB7325" w:rsidP="00192D27">
      <w:pPr>
        <w:autoSpaceDE w:val="0"/>
        <w:spacing w:after="0" w:line="240" w:lineRule="auto"/>
        <w:ind w:firstLine="851"/>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представление документов и информации, которые находятся в распоряжении Администрации Востровского сельсовета,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части 6 статьи 7 Федерального закона от 27.07.2010 №210-ФЗ «Об организации предоставления государственных и муниципальных услуг».</w:t>
      </w:r>
    </w:p>
    <w:p w:rsidR="00EB7325" w:rsidRPr="00192D27" w:rsidRDefault="00EB7325" w:rsidP="00192D27">
      <w:pPr>
        <w:tabs>
          <w:tab w:val="left" w:pos="1980"/>
        </w:tabs>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Органу местного самоуправления запрещается отказывать в приеме запроса и документов, а также в предоставлении услуги в случае, если запрос и документы, необходимые для ее предоставления,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2.10. Перечень необходимых и обязательных услуг, необходимых для предоставления муниципальной услуги.</w:t>
      </w:r>
    </w:p>
    <w:p w:rsidR="00EB7325" w:rsidRPr="00192D27" w:rsidRDefault="00EB7325" w:rsidP="00192D27">
      <w:pPr>
        <w:autoSpaceDE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Необходимые и обязательные услуги для предоставления муниципальной услуги отсутствуют.</w:t>
      </w:r>
    </w:p>
    <w:p w:rsidR="00EB7325" w:rsidRPr="00192D27" w:rsidRDefault="00EB7325" w:rsidP="00192D27">
      <w:pPr>
        <w:tabs>
          <w:tab w:val="left" w:pos="1276"/>
        </w:tabs>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2.11.</w:t>
      </w:r>
      <w:r w:rsidRPr="00192D27">
        <w:rPr>
          <w:rFonts w:ascii="Arial" w:eastAsia="Times New Roman" w:hAnsi="Arial" w:cs="Arial"/>
          <w:sz w:val="24"/>
          <w:szCs w:val="24"/>
          <w:lang w:eastAsia="ru-RU"/>
        </w:rPr>
        <w:tab/>
        <w:t>Исчерпывающий перечень оснований для отказа в приеме документов, необходимых для предоставления муниципальной услуги.</w:t>
      </w:r>
    </w:p>
    <w:p w:rsidR="00EB7325" w:rsidRPr="00192D27" w:rsidRDefault="00EB7325" w:rsidP="00192D27">
      <w:pPr>
        <w:tabs>
          <w:tab w:val="left" w:pos="1134"/>
        </w:tabs>
        <w:autoSpaceDE w:val="0"/>
        <w:autoSpaceDN w:val="0"/>
        <w:adjustRightInd w:val="0"/>
        <w:spacing w:after="0" w:line="240" w:lineRule="auto"/>
        <w:ind w:firstLine="709"/>
        <w:jc w:val="both"/>
        <w:rPr>
          <w:rFonts w:ascii="Arial" w:eastAsia="Times New Roman" w:hAnsi="Arial" w:cs="Arial"/>
          <w:sz w:val="24"/>
          <w:szCs w:val="24"/>
        </w:rPr>
      </w:pPr>
      <w:r w:rsidRPr="00192D27">
        <w:rPr>
          <w:rFonts w:ascii="Arial" w:eastAsia="Times New Roman" w:hAnsi="Arial" w:cs="Arial"/>
          <w:sz w:val="24"/>
          <w:szCs w:val="24"/>
        </w:rPr>
        <w:t>Основанием для отказа в приеме документов, необходимых для предоставлениямуниципальной услуги, является несоответствие представленных заявителем или его представителем документов требованиям, указанным в пункте 2.7.8 настоящего Административного регламента.</w:t>
      </w:r>
    </w:p>
    <w:p w:rsidR="00EB7325" w:rsidRPr="00192D27" w:rsidRDefault="00EB7325" w:rsidP="00192D27">
      <w:pPr>
        <w:tabs>
          <w:tab w:val="left" w:pos="1276"/>
        </w:tabs>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2.12. Исчерпывающий перечень оснований для отказа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присвоении объекту адресации, изменении или аннулировании его адреса может быть отказано в случаях, если: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с заявлением о присвоении объекту адресации адреса обратилось лицо, не указанное в пункте 1.2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отсутствуют случаи и условия для присвоения объекту адресации адреса или аннулирования его адреса, указанные в пунктах 5,8-11 и 14-18 постановления Правительства Российской Федерации от 18.11.2014 № 1221 «Об утверждении Правил присвоения, изменения, аннулирования адресов».</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2.13. Порядок, размер и основания взимания государственной пошлины или иной платы, установленной за предоставление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Предоставление муниципальной услуги осуществляется бесплатно.</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2.15. Срок регистрации заявления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непосредственно в орган местного самоуправления, срок регистрации заявления не должен превышать 15 минут.</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При обращении заявителя (представителя) за предоставлением муниципальной услуги через МФЦ либо через Единый портал государственных и муниципальных услуг (функций), портал федеральной информационной адресной системы указанное заявление регистрируется в течение одного рабочего дня с момента его поступления в орган местного самоуправления.</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2.16. Требования к помещениям, в которых предоставляется муниципальная услуга, к местам ожидания,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2.16.1. Помещение, в котором осуществляется прием заявителей, должно обеспечивать:</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1) комфортное расположение заявителя и должностного лица Администрации Востровского сельсовета;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 возможность и удобство оформления заявителем письменного заявления;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 к нормативным правовым актам, регулирующим предоставление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4) наличие информационных стендов с образцами заполнения заявлений и перечнем документов, необходимых для предоставления муниципальной услуги.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t xml:space="preserve">2.16.2. </w:t>
      </w:r>
      <w:r w:rsidRPr="00192D27">
        <w:rPr>
          <w:rFonts w:ascii="Arial" w:eastAsia="Times New Roman" w:hAnsi="Arial" w:cs="Arial"/>
          <w:color w:val="000000"/>
          <w:sz w:val="24"/>
          <w:szCs w:val="24"/>
          <w:lang w:eastAsia="ru-RU"/>
        </w:rPr>
        <w:t>Требования к обеспечению условий доступности муниципальной услуги для лиц с ограниченной возможностью:</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Органом местного самоуправления обеспечивается создание инвалидам следующих условий доступности муниципальной услуги и объекта, в котором она предоставляется:</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беспрепятственного входа в объект и выхода из него, содействие инвалиду при входе в объект и выходе из него, информирование инвалида о доступных маршрутах общественного транспорта;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посадки в транспортное средство и высадки из него перед входом в объект, в том числе с использованием кресла-коляски, при необходимости –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сопровождение инвалидов, имеющих стойкие нарушения функции зрения и самостоятельного передвижения, по территории объекта;</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ее получения документов, о совершении других необходимых действий, а также иной помощи в преодолении барьеров, мешающих получению инвалидами муниципальной услуги наравне с другими лицами;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утвержденном приказом Министерства труда и социальной защиты Российской Федерации от 22.06.2015 № 368н «Об утверждении формы документа, подтверждающего специальное обучение собаки-проводника, и порядка его выдачи».</w:t>
      </w:r>
    </w:p>
    <w:p w:rsidR="00EB7325" w:rsidRPr="00192D27" w:rsidRDefault="00EB7325" w:rsidP="00192D27">
      <w:pPr>
        <w:autoSpaceDE w:val="0"/>
        <w:autoSpaceDN w:val="0"/>
        <w:adjustRightInd w:val="0"/>
        <w:spacing w:after="0" w:line="240" w:lineRule="auto"/>
        <w:ind w:firstLine="720"/>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2.16.3. Специалистом органа местного самоуправления 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2.16.4. На информационных стендах Администрации Востровского сельсовета размещается следующая информация: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график (режим) работы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Административный регламент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 место нахождения Администрации Востро</w:t>
      </w:r>
      <w:r w:rsidR="006B4CFB" w:rsidRPr="00192D27">
        <w:rPr>
          <w:rFonts w:ascii="Arial" w:eastAsia="Times New Roman" w:hAnsi="Arial" w:cs="Arial"/>
          <w:sz w:val="24"/>
          <w:szCs w:val="24"/>
          <w:lang w:eastAsia="ru-RU"/>
        </w:rPr>
        <w:t>в</w:t>
      </w:r>
      <w:r w:rsidRPr="00192D27">
        <w:rPr>
          <w:rFonts w:ascii="Arial" w:eastAsia="Times New Roman" w:hAnsi="Arial" w:cs="Arial"/>
          <w:sz w:val="24"/>
          <w:szCs w:val="24"/>
          <w:lang w:eastAsia="ru-RU"/>
        </w:rPr>
        <w:t>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 телефон для справок;</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 адрес электронной почты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адрес официального интернет-сайта Администрации Востровского сельсовета, предоставляющего муниципальную услугу, органов государственной власти, иных органов местного самоуправления и организаций, участвующих в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порядок получения консультаций;</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9) порядок обжалования решений, действий (бездействия) должностных лиц Администрации Востровского сельсовета, предоставляющего муниципальную услугу.</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2.16.5. Помещение для оказания муниципальной услуги должно быть оснащено стульями, столами. Количество мест ожидания определяется исходя из фактической нагрузки и возможности для размещения в здании.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2.16.6. Кабинет приема заявителей должен быть оборудован информационной табличкой (вывеской) с указанием номера кабинета, фамилии, имени, отчества и должности специалиста, ведущего прием, а также графика работы.</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 Показатели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2.17.1. Целевые значения показателя доступности и качества муниципальной услуги.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lang w:eastAsia="ru-RU"/>
        </w:rPr>
      </w:pPr>
    </w:p>
    <w:tbl>
      <w:tblPr>
        <w:tblW w:w="9356" w:type="dxa"/>
        <w:tblInd w:w="70" w:type="dxa"/>
        <w:tblLayout w:type="fixed"/>
        <w:tblCellMar>
          <w:left w:w="70" w:type="dxa"/>
          <w:right w:w="70" w:type="dxa"/>
        </w:tblCellMar>
        <w:tblLook w:val="0000"/>
      </w:tblPr>
      <w:tblGrid>
        <w:gridCol w:w="6379"/>
        <w:gridCol w:w="2977"/>
      </w:tblGrid>
      <w:tr w:rsidR="00EB7325" w:rsidRPr="00192D27" w:rsidTr="00214D93">
        <w:trPr>
          <w:cantSplit/>
          <w:trHeight w:val="360"/>
        </w:trPr>
        <w:tc>
          <w:tcPr>
            <w:tcW w:w="6379" w:type="dxa"/>
            <w:vMerge w:val="restart"/>
            <w:tcBorders>
              <w:top w:val="single" w:sz="6" w:space="0" w:color="auto"/>
              <w:left w:val="single" w:sz="6" w:space="0" w:color="auto"/>
              <w:bottom w:val="nil"/>
              <w:right w:val="single" w:sz="6" w:space="0" w:color="auto"/>
            </w:tcBorders>
          </w:tcPr>
          <w:p w:rsidR="00EB7325" w:rsidRPr="00192D27" w:rsidRDefault="00EB7325" w:rsidP="00192D27">
            <w:pPr>
              <w:autoSpaceDE w:val="0"/>
              <w:autoSpaceDN w:val="0"/>
              <w:adjustRightInd w:val="0"/>
              <w:spacing w:after="0" w:line="240" w:lineRule="auto"/>
              <w:jc w:val="center"/>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Показатели качества и доступности</w:t>
            </w:r>
            <w:r w:rsidRPr="00192D27">
              <w:rPr>
                <w:rFonts w:ascii="Arial" w:eastAsia="Times New Roman" w:hAnsi="Arial" w:cs="Arial"/>
                <w:sz w:val="24"/>
                <w:szCs w:val="24"/>
                <w:lang w:eastAsia="ru-RU"/>
              </w:rPr>
              <w:br/>
              <w:t>муниципальной услуги</w:t>
            </w:r>
          </w:p>
        </w:tc>
        <w:tc>
          <w:tcPr>
            <w:tcW w:w="2977" w:type="dxa"/>
            <w:vMerge w:val="restart"/>
            <w:tcBorders>
              <w:top w:val="single" w:sz="6" w:space="0" w:color="auto"/>
              <w:left w:val="single" w:sz="6" w:space="0" w:color="auto"/>
              <w:bottom w:val="nil"/>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Целевое значение показателя </w:t>
            </w:r>
          </w:p>
        </w:tc>
      </w:tr>
      <w:tr w:rsidR="00EB7325" w:rsidRPr="00192D27" w:rsidTr="00214D93">
        <w:trPr>
          <w:cantSplit/>
          <w:trHeight w:val="322"/>
        </w:trPr>
        <w:tc>
          <w:tcPr>
            <w:tcW w:w="6379"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c>
          <w:tcPr>
            <w:tcW w:w="2977" w:type="dxa"/>
            <w:vMerge/>
            <w:tcBorders>
              <w:top w:val="nil"/>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rPr>
                <w:rFonts w:ascii="Arial" w:eastAsia="Times New Roman" w:hAnsi="Arial" w:cs="Arial"/>
                <w:sz w:val="24"/>
                <w:szCs w:val="24"/>
                <w:lang w:eastAsia="ru-RU"/>
              </w:rPr>
            </w:pP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1. Своевременность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1.1. % (доля) случаев предоставления услуги в установленный срок с момента сдачи документа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2. Качество</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2.1. % (доля) заявителей, удовлетворенных качеством процесса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2.2. % (доля) случаев правильно оформленных документов должностным лицом (регистрация)</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3. Доступность</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3.1. % (доля) заявителей, удовлетворенных качеством и информацией о порядке предоставления услуги</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 % (доля) случаев правильно заполненных заявителем документов и сданных с первого раза </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70-80 %</w:t>
            </w:r>
          </w:p>
        </w:tc>
      </w:tr>
      <w:tr w:rsidR="00EB7325" w:rsidRPr="00192D27" w:rsidTr="00214D93">
        <w:trPr>
          <w:cantSplit/>
          <w:trHeight w:val="60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 (доля) заявителей, считающих, что представленная информация об услуге в сети Интернет доступна и понятна</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75-80%</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4. Процесс обжалования</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4.1. % (доля) обоснованных жалоб к общему количеству обслуженных заявителей по данному виду услуг</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0,2 % - 0,1 %</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4.2. % (доля) обоснованных жалоб, рассмотренных в установленный срок</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95-97%</w:t>
            </w:r>
          </w:p>
        </w:tc>
      </w:tr>
      <w:tr w:rsidR="00EB7325" w:rsidRPr="00192D27" w:rsidTr="00214D93">
        <w:trPr>
          <w:cantSplit/>
          <w:trHeight w:val="240"/>
        </w:trPr>
        <w:tc>
          <w:tcPr>
            <w:tcW w:w="9356" w:type="dxa"/>
            <w:gridSpan w:val="2"/>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5. Вежливость</w:t>
            </w:r>
          </w:p>
        </w:tc>
      </w:tr>
      <w:tr w:rsidR="00EB7325" w:rsidRPr="00192D27" w:rsidTr="00214D93">
        <w:trPr>
          <w:cantSplit/>
          <w:trHeight w:val="480"/>
        </w:trPr>
        <w:tc>
          <w:tcPr>
            <w:tcW w:w="6379"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5.1. % (доля) заявителей, удовлетворенных            вежливостью должностных лиц</w:t>
            </w:r>
          </w:p>
        </w:tc>
        <w:tc>
          <w:tcPr>
            <w:tcW w:w="2977" w:type="dxa"/>
            <w:tcBorders>
              <w:top w:val="single" w:sz="6" w:space="0" w:color="auto"/>
              <w:left w:val="single" w:sz="6" w:space="0" w:color="auto"/>
              <w:bottom w:val="single" w:sz="6" w:space="0" w:color="auto"/>
              <w:right w:val="single" w:sz="6" w:space="0" w:color="auto"/>
            </w:tcBorders>
          </w:tcPr>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90-95%</w:t>
            </w:r>
          </w:p>
        </w:tc>
      </w:tr>
    </w:tbl>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 Иные требования, в том числе учитывающие особенности предоставления муниципальной услуги через МФЦ и особенности предоставления муниципальной услуги в электронной форме.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2.18.1. Администрация Востровского сельсовета обеспечивает возможность получения заявителем информации о предоставляемой муниципальной услуге на официальном интернет-сайте Администрации Волчихинского района Алтайского края во вкладке «Сельсоветы» - «Востровский сельсовет», интернет-сайте МФЦ,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z w:val="24"/>
          <w:szCs w:val="24"/>
        </w:rPr>
      </w:pPr>
      <w:r w:rsidRPr="00192D27">
        <w:rPr>
          <w:rFonts w:ascii="Arial" w:eastAsia="Times New Roman" w:hAnsi="Arial" w:cs="Arial"/>
          <w:sz w:val="24"/>
          <w:szCs w:val="24"/>
        </w:rPr>
        <w:t>2.18.2. Администрация Востровского сельсовета обеспечивает возможность получения и копирования заявителями на официальном интернет-сайте Администрации Волчихинского района Алтайского края во вкладке «Сельсоветы» - «Востровскийсельсовет», на Едином портале государственных и муниципальных услуг (функций) форм заявлений и иных документов, необходимых для получения муниципальной услуги в электронном виде.</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strike/>
          <w:color w:val="000000"/>
          <w:sz w:val="24"/>
          <w:szCs w:val="24"/>
        </w:rPr>
      </w:pPr>
      <w:r w:rsidRPr="00192D27">
        <w:rPr>
          <w:rFonts w:ascii="Arial" w:eastAsia="Times New Roman" w:hAnsi="Arial" w:cs="Arial"/>
          <w:color w:val="000000"/>
          <w:sz w:val="24"/>
          <w:szCs w:val="24"/>
        </w:rPr>
        <w:t>2.18.2.1. При предоставлении услуг в электронной форме посредством Единого портала государственных и муниципальных услуг (функций)заявителю обеспечивается:</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1) Получение информации о порядке и сроках предоставления услуги в соответствии с пунктом 2.3.1.1 Административного регламента.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2) Запись на прием в орган местного самоуправления для получения результата предоставления услуги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t>4</w:t>
      </w:r>
      <w:r w:rsidRPr="00192D27">
        <w:rPr>
          <w:rFonts w:ascii="Arial" w:eastAsia="Times New Roman" w:hAnsi="Arial" w:cs="Arial"/>
          <w:color w:val="000000"/>
          <w:sz w:val="24"/>
          <w:szCs w:val="24"/>
          <w:lang w:eastAsia="ru-RU"/>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Запись на прием проводится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3) Формирование запроса посредством заполнения электронной формы запроса на Едином портале государственных и муниципальных услуг (функций):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иной форме.</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На Едином портале государственных и муниципальных услуг (функций) размещаются образцы заполнения заявления.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формировании запроса заявителю обеспечивается: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копирования и сохранения запроса и иных документов, указанных в пункте 2.7.1. Административного регламента,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возможность печати на бумажном носителе копии электронной формы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вернуться на любой из этапов заполнения электронной формы запроса без потери ранее введенной информации;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возможность доступа заявителя на Едином портале государственных и муниципальных услуг (функций) к ранее поданным им запросам в течение не менее одного года, а также частично сформированных запросов - в течение не менее 3 месяцев.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Сформированный и подписанный запрос и иные документы, указанные пункте 2.7.1. настоящего Административного регламента, необходимые для предоставления муниципальной услуги, направляются в орган местного самоуправления посредством Единого портала государственных и муниципальных услуг (функций).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4) Прием и регистрация органом (организацией) запроса и иных документов, необходимых для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Орган местного самоуправления обеспечивает прием документов, необходимых для предоставления муниципальной услуги, и регистрацию запроса в соответствии с пунктом 3.2.3.2 Административного регламента;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5) Получение сведений о ходе выполнения запроса.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Заявитель имеет возможность получения информации о ходе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 xml:space="preserve">Информация о ходе предоставления муниципальной услуги направляется заявителю органом местного самоуправления в срок, не превышающий одного рабочего дня после завершения выполнения соответствующего действия с использованием средств Единого портала государственных и муниципальных услуг (функций). </w:t>
      </w:r>
      <w:r w:rsidRPr="00192D27">
        <w:rPr>
          <w:rFonts w:ascii="Arial" w:eastAsia="Times New Roman" w:hAnsi="Arial" w:cs="Arial"/>
          <w:sz w:val="24"/>
          <w:szCs w:val="24"/>
          <w:lang w:eastAsia="ru-RU"/>
        </w:rPr>
        <w:t xml:space="preserve">При наличии соответствующих настроек в Личном кабинете заявителя на Едином портале государственных и муниципальных услуг информация о ходе предоставления муниципальной услуги направляется в указанные сроки также и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предоставлении муниципальной услуги в электронной форме заявителю направляется:</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а) уведомление о записи на прием в орган (организацию) или многофункциональный центр, содержащее сведения о дате, времени и месте приема;</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 xml:space="preserve">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6) Получение результата предоставления муниципальной услуги.</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В качестве результата предоставления государственной услуги заявитель по его выбору вправе получить:</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а) р</w:t>
      </w:r>
      <w:r w:rsidRPr="00192D27">
        <w:rPr>
          <w:rFonts w:ascii="Arial" w:eastAsia="Times New Roman" w:hAnsi="Arial" w:cs="Arial"/>
          <w:sz w:val="24"/>
          <w:szCs w:val="24"/>
          <w:lang w:eastAsia="ru-RU"/>
        </w:rPr>
        <w:t>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в форме электронного документа</w:t>
      </w:r>
      <w:r w:rsidRPr="00192D27">
        <w:rPr>
          <w:rFonts w:ascii="Arial" w:eastAsia="Times New Roman" w:hAnsi="Arial" w:cs="Arial"/>
          <w:color w:val="000000"/>
          <w:sz w:val="24"/>
          <w:szCs w:val="24"/>
          <w:lang w:eastAsia="ru-RU"/>
        </w:rPr>
        <w:t>, подписанного уполномоченным должностным лицом с использованием усиленной квалифицированной электронной подписи посредством Единого портала государственных и муниципальных услуг (функций)</w:t>
      </w:r>
      <w:r w:rsidRPr="00192D27">
        <w:rPr>
          <w:rFonts w:ascii="Arial" w:eastAsia="Times New Roman" w:hAnsi="Arial" w:cs="Arial"/>
          <w:color w:val="000000"/>
          <w:sz w:val="24"/>
          <w:szCs w:val="24"/>
          <w:vertAlign w:val="superscript"/>
          <w:lang w:eastAsia="ru-RU"/>
        </w:rPr>
        <w:footnoteReference w:id="5"/>
      </w:r>
      <w:r w:rsidRPr="00192D27">
        <w:rPr>
          <w:rFonts w:ascii="Arial" w:eastAsia="Times New Roman" w:hAnsi="Arial" w:cs="Arial"/>
          <w:color w:val="000000"/>
          <w:sz w:val="24"/>
          <w:szCs w:val="24"/>
          <w:lang w:eastAsia="ru-RU"/>
        </w:rPr>
        <w:t>;</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б)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 бумажном носителе, выданный на личном приеме под расписку или в МФЦ; </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color w:val="000000"/>
          <w:sz w:val="24"/>
          <w:szCs w:val="24"/>
          <w:lang w:eastAsia="ru-RU"/>
        </w:rPr>
        <w:t>в) 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направленного на бумажном носителе</w:t>
      </w:r>
      <w:r w:rsidRPr="00192D27">
        <w:rPr>
          <w:rFonts w:ascii="Arial" w:eastAsia="Times New Roman" w:hAnsi="Arial" w:cs="Arial"/>
          <w:sz w:val="24"/>
          <w:szCs w:val="24"/>
          <w:lang w:eastAsia="ru-RU"/>
        </w:rPr>
        <w:t xml:space="preserve">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7)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EB7325" w:rsidRPr="00192D27" w:rsidRDefault="00EB7325" w:rsidP="00192D27">
      <w:pPr>
        <w:tabs>
          <w:tab w:val="left" w:pos="567"/>
        </w:tabs>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В целях предоставления услуг орган местного самоуправления обеспечивает возможность для заявителя направить жалобу на решения, действия или бездействие должностного лица органа местного самоуправления, предоставляющего муниципальную услугу, в том числе посредством Единого портала государственных и муниципальных услуг (функций) в соответствии с разделом </w:t>
      </w:r>
      <w:r w:rsidRPr="00192D27">
        <w:rPr>
          <w:rFonts w:ascii="Arial" w:eastAsia="Times New Roman" w:hAnsi="Arial" w:cs="Arial"/>
          <w:color w:val="000000"/>
          <w:sz w:val="24"/>
          <w:szCs w:val="24"/>
          <w:lang w:val="en-US"/>
        </w:rPr>
        <w:t>V</w:t>
      </w:r>
      <w:r w:rsidRPr="00192D27">
        <w:rPr>
          <w:rFonts w:ascii="Arial" w:eastAsia="Times New Roman" w:hAnsi="Arial" w:cs="Arial"/>
          <w:color w:val="000000"/>
          <w:sz w:val="24"/>
          <w:szCs w:val="24"/>
        </w:rPr>
        <w:t xml:space="preserve">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2.18.3. 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 и требованиями Федерального закона от 27.07.2010 № 210-ФЗ. При обращении за получением муниципальной услуги допускается использование простой электронной подписи и (или) усиленной квалифицированной электронной подписи.</w:t>
      </w:r>
    </w:p>
    <w:p w:rsidR="00EB7325" w:rsidRPr="00192D27" w:rsidRDefault="00EB7325" w:rsidP="00192D27">
      <w:pPr>
        <w:autoSpaceDE w:val="0"/>
        <w:autoSpaceDN w:val="0"/>
        <w:adjustRightInd w:val="0"/>
        <w:spacing w:after="0" w:line="240" w:lineRule="auto"/>
        <w:ind w:firstLine="709"/>
        <w:jc w:val="both"/>
        <w:outlineLvl w:val="2"/>
        <w:rPr>
          <w:rFonts w:ascii="Arial" w:eastAsia="Times New Roman" w:hAnsi="Arial" w:cs="Arial"/>
          <w:color w:val="000000"/>
          <w:sz w:val="24"/>
          <w:szCs w:val="24"/>
        </w:rPr>
      </w:pPr>
      <w:r w:rsidRPr="00192D27">
        <w:rPr>
          <w:rFonts w:ascii="Arial" w:eastAsia="Times New Roman" w:hAnsi="Arial" w:cs="Arial"/>
          <w:color w:val="000000"/>
          <w:sz w:val="24"/>
          <w:szCs w:val="24"/>
        </w:rPr>
        <w:t xml:space="preserve">Определение случаев, при которых допускается использование соответственно простой электронной подписи или усиленной квалифицированной электронной подписи, осуществляется на основе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Правила использования усиленной квалифицированной подписи при обращении за получением муниципальной услуги установлены постановлением Правительства Российской Федерации от 25.08.2012 № 852 «Об утверждении </w:t>
      </w:r>
      <w:r w:rsidRPr="00192D27">
        <w:rPr>
          <w:rFonts w:ascii="Arial" w:eastAsia="Times New Roman" w:hAnsi="Arial" w:cs="Arial"/>
          <w:color w:val="000000"/>
          <w:sz w:val="24"/>
          <w:szCs w:val="24"/>
        </w:rPr>
        <w:lastRenderedPageBreak/>
        <w:t>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237FF1" w:rsidRDefault="00237FF1" w:rsidP="00192D27">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p>
    <w:p w:rsidR="00EB7325" w:rsidRPr="00237FF1" w:rsidRDefault="00EB7325" w:rsidP="00237FF1">
      <w:pPr>
        <w:keepNext/>
        <w:widowControl w:val="0"/>
        <w:autoSpaceDE w:val="0"/>
        <w:autoSpaceDN w:val="0"/>
        <w:adjustRightInd w:val="0"/>
        <w:spacing w:after="0" w:line="240" w:lineRule="auto"/>
        <w:ind w:firstLine="720"/>
        <w:jc w:val="center"/>
        <w:outlineLvl w:val="1"/>
        <w:rPr>
          <w:rFonts w:ascii="Arial" w:eastAsia="Times New Roman" w:hAnsi="Arial" w:cs="Arial"/>
          <w:b/>
          <w:bCs/>
          <w:iCs/>
          <w:sz w:val="24"/>
          <w:szCs w:val="24"/>
          <w:lang w:eastAsia="ru-RU"/>
        </w:rPr>
      </w:pPr>
      <w:r w:rsidRPr="00192D27">
        <w:rPr>
          <w:rFonts w:ascii="Arial" w:eastAsia="Times New Roman" w:hAnsi="Arial" w:cs="Arial"/>
          <w:b/>
          <w:bCs/>
          <w:iCs/>
          <w:sz w:val="24"/>
          <w:szCs w:val="24"/>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Блок-схема предоставления муниципальной услуги приведена в приложении 3 к настоящему Административному регламенту.</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3.1. Описание последовательности действий при предоставлении муниципальной услуги.</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Предоставление муниципальной услуги включает в себя следующие административные процедуры:</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прием заявления и документов, их регистрация;</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рассмотрение и проверка заявления и документов, определение возможности присвоения объекту адресации адреса, изменения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принятие решения о предоставлении или об отказе в предоставлении муниципальной услуги, информирование о принятом решении;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 xml:space="preserve">3.2. </w:t>
      </w:r>
      <w:r w:rsidRPr="00192D27">
        <w:rPr>
          <w:rFonts w:ascii="Arial" w:eastAsia="Times New Roman" w:hAnsi="Arial" w:cs="Arial"/>
          <w:sz w:val="24"/>
          <w:szCs w:val="24"/>
          <w:lang w:eastAsia="ru-RU"/>
        </w:rPr>
        <w:t>Прием заявления и документов, их регистрация</w:t>
      </w:r>
      <w:r w:rsidRPr="00192D27">
        <w:rPr>
          <w:rFonts w:ascii="Arial" w:eastAsia="Calibri" w:hAnsi="Arial" w:cs="Arial"/>
          <w:sz w:val="24"/>
          <w:szCs w:val="24"/>
          <w:lang w:eastAsia="ru-RU"/>
        </w:rPr>
        <w:t>.</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3.2.1. Юридические факты, являющиеся основанием для начала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Основанием для начала предоставления муниципальной услуги является личное обращение заявителя или его представителя в Администрацию Востровского сельсовета с заявлением и документами, необходимыми для получения </w:t>
      </w:r>
      <w:r w:rsidRPr="00192D27">
        <w:rPr>
          <w:rFonts w:ascii="Arial" w:eastAsia="Calibri" w:hAnsi="Arial" w:cs="Arial"/>
          <w:sz w:val="24"/>
          <w:szCs w:val="24"/>
          <w:lang w:eastAsia="ru-RU"/>
        </w:rPr>
        <w:t>муниципальной услуги</w:t>
      </w:r>
      <w:r w:rsidRPr="00192D27">
        <w:rPr>
          <w:rFonts w:ascii="Arial" w:eastAsia="Times New Roman" w:hAnsi="Arial" w:cs="Arial"/>
          <w:sz w:val="24"/>
          <w:szCs w:val="24"/>
          <w:lang w:eastAsia="ru-RU"/>
        </w:rPr>
        <w:t>, либо направление заявления и необходимых документов в Администрацию Востровскогосельсовета с использованием почтовой связи, через МФЦ или в электронной форме с использованием Единого портала государственных и муниципальных услуг (функций), портала федеральной информационной адресной системы в информационно-телекоммуникационной сети «Интернет».</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 наличии интерактивного сервиса Единого портала государственных и муниципальных услуг (функций) для заявителя может быть предоставлена возможность осуществить запись на прием в орган местного самоуправления в удобные для него дату и время в пределах установленного диапазона.</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обращения заявителя либо за предоставлением муниципальной услуги через МФЦ, заявитель вправе выбрать удобные для него дату и время приема на официальном сайте МФЦ либо через центр телефонного обслуживания МФЦ.</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3.2.2. Сведения о должностном лице, ответственном за выполнение административного действия, входящего в состав административной процедуры.</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Прием заявления и документов, их регистрация осуществляется специалистом</w:t>
      </w:r>
      <w:r w:rsidR="00237FF1">
        <w:rPr>
          <w:rFonts w:ascii="Arial" w:eastAsia="Times New Roman" w:hAnsi="Arial" w:cs="Arial"/>
          <w:sz w:val="24"/>
          <w:szCs w:val="24"/>
          <w:lang w:eastAsia="ru-RU"/>
        </w:rPr>
        <w:t xml:space="preserve"> </w:t>
      </w:r>
      <w:r w:rsidRPr="00192D27">
        <w:rPr>
          <w:rFonts w:ascii="Arial" w:eastAsia="Times New Roman" w:hAnsi="Arial" w:cs="Arial"/>
          <w:sz w:val="24"/>
          <w:szCs w:val="24"/>
          <w:lang w:eastAsia="ru-RU"/>
        </w:rPr>
        <w:t xml:space="preserve">Администрации Востровского сельсовета, ответственным за прием и регистрацию заявления (далее – специалист).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 Содержание административного действия, входящего в состав административной процедуры, продолжительность и (или) максимальный срок его выполнения.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3.2.3.1. При личном обращении заявителя (представителя) либо при направлении заявления почтой специалист, ответственный за прием и регистрацию заявления о предоставлении муниципальной услуги и документов, при приеме заявления: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обеспечивает внесение соответствующей записи в журнал регистрации с указанием даты приема, номера уведомления, сведений о заявителе, иных необходимых сведений в соответствии с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получает письменное согласие заявителя на обработку его персональных данных в соответствии с требованиями Федерального закона от 27.07.2006 № 152-ФЗ «О персональных данных». В случае подачи заявления и документов через МФЦ заявитель дополнительно дает согласие МФЦ на обработку его персональных данных.</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обнаружения ошибок в представленных документах при личном обращении или иного несоответствия требованиям законодательства, специалист объясняет заявителю (представителю) содержание ошибок и просит устранить ошибки или привести документы в соответствие с требованиями законодательства;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trike/>
          <w:sz w:val="24"/>
          <w:szCs w:val="24"/>
          <w:lang w:eastAsia="ru-RU"/>
        </w:rPr>
      </w:pPr>
      <w:r w:rsidRPr="00192D27">
        <w:rPr>
          <w:rFonts w:ascii="Arial" w:eastAsia="Times New Roman" w:hAnsi="Arial" w:cs="Arial"/>
          <w:sz w:val="24"/>
          <w:szCs w:val="24"/>
          <w:lang w:eastAsia="ru-RU"/>
        </w:rPr>
        <w:t xml:space="preserve">По завершению приема документов при личном обращении специалист формирует расписку в получении документов. В расписке указывается номер заявления, дата регистрации заявления, наименование муниципальной услуги, перечень документов, представленных заявителем, сроки предоставления услуги, сведения о специалисте, принявшего документы и иные сведения, существенные для предоставления муниципальной услуги. Расписка формируется в двух экземплярах, оба экземпляра подписываются специалистом и заявителем, один экземпляр передается заявителю (в день получения органом местного самоуправления таких документов), второй остается в Администрации Востровского сельсовета.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 случае, если заявление и документы представлены в орган местного самоуправления посредством почтового отправления или представлены заявителем (представителем) лично через МФЦ, расписка в получении таких заявления и документов направляется органом местного самоуправлению по указанному в заявлении почтовому адресу в течении рабочего дня, следующего за днем получения органом местного самоуправления документов.</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Порядок рассмотрения документов, полученных в электронном виде, установлен в пункте 3.2.3.2 настоящего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Администрации  Востровского сельсовета, в функции которого входит прием документов.</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оригиналы.Копия документа после проверки ее соответствия оригиналу заверяется лицом, принимающим документы. При личном представлении документа сверка производится немедленно, после чего подлинники возвращаются заявителю лицом, принимающим документы. При </w:t>
      </w:r>
      <w:r w:rsidRPr="00192D27">
        <w:rPr>
          <w:rFonts w:ascii="Arial" w:eastAsia="Times New Roman" w:hAnsi="Arial" w:cs="Arial"/>
          <w:sz w:val="24"/>
          <w:szCs w:val="24"/>
          <w:lang w:eastAsia="ru-RU"/>
        </w:rPr>
        <w:lastRenderedPageBreak/>
        <w:t>направлении подлинников документов почтой сверка документов производится в соответствии со сроками административной процедуры по рассмотрению, проверке заявления и документов, после чего подлинники возвращаются вместе с результатом предоставления муниципальной услуги.</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Times New Roman" w:hAnsi="Arial" w:cs="Arial"/>
          <w:sz w:val="24"/>
          <w:szCs w:val="24"/>
          <w:lang w:eastAsia="ru-RU"/>
        </w:rPr>
        <w:t xml:space="preserve">3.2.3.2. </w:t>
      </w:r>
      <w:r w:rsidRPr="00237FF1">
        <w:rPr>
          <w:rFonts w:ascii="Arial" w:eastAsia="Calibri" w:hAnsi="Arial" w:cs="Arial"/>
          <w:color w:val="000000"/>
          <w:sz w:val="24"/>
          <w:szCs w:val="24"/>
        </w:rPr>
        <w:t xml:space="preserve">При обращении заявителя через </w:t>
      </w:r>
      <w:r w:rsidRPr="00237FF1">
        <w:rPr>
          <w:rFonts w:ascii="Arial" w:eastAsia="Times New Roman" w:hAnsi="Arial" w:cs="Arial"/>
          <w:color w:val="000000"/>
          <w:sz w:val="24"/>
          <w:szCs w:val="24"/>
          <w:lang w:eastAsia="ru-RU"/>
        </w:rPr>
        <w:t>Единый портал государственных и муниципальныхуслуг (функций)</w:t>
      </w:r>
      <w:r w:rsidRPr="00237FF1">
        <w:rPr>
          <w:rFonts w:ascii="Arial" w:eastAsia="Calibri" w:hAnsi="Arial" w:cs="Arial"/>
          <w:color w:val="000000"/>
          <w:sz w:val="24"/>
          <w:szCs w:val="24"/>
        </w:rPr>
        <w:t xml:space="preserve"> </w:t>
      </w:r>
      <w:r w:rsidRPr="00192D27">
        <w:rPr>
          <w:rFonts w:ascii="Arial" w:eastAsia="Calibri" w:hAnsi="Arial" w:cs="Arial"/>
          <w:color w:val="000000"/>
          <w:sz w:val="24"/>
          <w:szCs w:val="24"/>
        </w:rPr>
        <w:t xml:space="preserve">электронное заявление, заполненное на Едином портале государственных и муниципальных услуг (функций) в соответствии с подпунктом </w:t>
      </w:r>
      <w:r w:rsidRPr="00192D27">
        <w:rPr>
          <w:rFonts w:ascii="Arial" w:eastAsia="Calibri" w:hAnsi="Arial" w:cs="Arial"/>
          <w:color w:val="000000"/>
          <w:sz w:val="24"/>
          <w:szCs w:val="24"/>
          <w:highlight w:val="lightGray"/>
        </w:rPr>
        <w:t>3</w:t>
      </w:r>
      <w:r w:rsidRPr="00192D27">
        <w:rPr>
          <w:rFonts w:ascii="Arial" w:eastAsia="Calibri" w:hAnsi="Arial" w:cs="Arial"/>
          <w:color w:val="000000"/>
          <w:sz w:val="24"/>
          <w:szCs w:val="24"/>
        </w:rPr>
        <w:t xml:space="preserve"> пункта 2.18.2 Административного регламента, передается в Единую информационную систему Алтайского края предоставления государственных и муниципальных услуг в электронной форме</w:t>
      </w:r>
      <w:r w:rsidRPr="00192D27">
        <w:rPr>
          <w:rFonts w:ascii="Arial" w:eastAsia="Times New Roman" w:hAnsi="Arial" w:cs="Arial"/>
          <w:color w:val="000000"/>
          <w:sz w:val="24"/>
          <w:szCs w:val="24"/>
          <w:lang w:eastAsia="ru-RU"/>
        </w:rPr>
        <w:t xml:space="preserve"> (далее – ЕИС)</w:t>
      </w:r>
      <w:r w:rsidRPr="00192D27">
        <w:rPr>
          <w:rFonts w:ascii="Arial" w:eastAsia="Calibri" w:hAnsi="Arial" w:cs="Arial"/>
          <w:color w:val="000000"/>
          <w:sz w:val="24"/>
          <w:szCs w:val="24"/>
        </w:rPr>
        <w:t xml:space="preserve">.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При направлении запроса в электронной форме в автоматическом режиме осуществляется форматно-логический контроль запроса.</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color w:val="000000"/>
          <w:sz w:val="24"/>
          <w:szCs w:val="24"/>
        </w:rPr>
      </w:pPr>
      <w:r w:rsidRPr="00192D27">
        <w:rPr>
          <w:rFonts w:ascii="Arial" w:eastAsia="Calibri" w:hAnsi="Arial" w:cs="Arial"/>
          <w:color w:val="000000"/>
          <w:sz w:val="24"/>
          <w:szCs w:val="24"/>
        </w:rPr>
        <w:t xml:space="preserve">Специалист, ответственный за работу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при обработке поступившего в </w:t>
      </w:r>
      <w:r w:rsidRPr="00192D27">
        <w:rPr>
          <w:rFonts w:ascii="Arial" w:eastAsia="Times New Roman" w:hAnsi="Arial" w:cs="Arial"/>
          <w:color w:val="000000"/>
          <w:sz w:val="24"/>
          <w:szCs w:val="24"/>
          <w:lang w:eastAsia="ru-RU"/>
        </w:rPr>
        <w:t>ЕИС</w:t>
      </w:r>
      <w:r w:rsidRPr="00192D27">
        <w:rPr>
          <w:rFonts w:ascii="Arial" w:eastAsia="Calibri" w:hAnsi="Arial" w:cs="Arial"/>
          <w:color w:val="000000"/>
          <w:sz w:val="24"/>
          <w:szCs w:val="24"/>
        </w:rPr>
        <w:t xml:space="preserve"> электронного </w:t>
      </w:r>
      <w:r w:rsidRPr="00192D27">
        <w:rPr>
          <w:rFonts w:ascii="Arial" w:eastAsia="Times New Roman" w:hAnsi="Arial" w:cs="Arial"/>
          <w:color w:val="000000"/>
          <w:sz w:val="24"/>
          <w:szCs w:val="24"/>
          <w:lang w:eastAsia="ru-RU"/>
        </w:rPr>
        <w:t>заявления</w:t>
      </w:r>
      <w:r w:rsidRPr="00192D27">
        <w:rPr>
          <w:rFonts w:ascii="Arial" w:eastAsia="Calibri" w:hAnsi="Arial" w:cs="Arial"/>
          <w:color w:val="000000"/>
          <w:sz w:val="24"/>
          <w:szCs w:val="24"/>
        </w:rPr>
        <w:t xml:space="preserve">: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устанавливает предмет обращения, личность заявителя (полномочия представителя заявителя);</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проверяет правильность оформления заявления и комплектность представленных документов, указанных в заявлении на предмет соответствия требованиям к предоставляемым документам;</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 в случае если документы, указанные в пункте 2.7.1 Административного регламента, поступившие в электронном виде, не подписаны усиленной квалифицированной электронной подписью, специалист уведомляет заявителя или его уполномоченного представителя о необходимости представить подлинники указанных документов (копий документов, заверенных в установленном порядке) в срок, установленный для принятия решения о предоставлении (отказе в предоставлении) муниципальной услуги. При отказе заявителя или его уполномоченного представителя представить подлинники указанных документов (копий документов, заверенных в установленном порядке) специалист принимает решение об отказе в предоставлении муниципальной услуги;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4) обеспечивает внесение соответствующей записи в журнал регистрации с указанием даты приема, номера заявления, сведений о заявителе, иных необходимых сведений в соответствии порядком делопроизводства не позднее дня поступления заявления в орган местного самоуправления;</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Подтверждение получения заявления и документов осуществляется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Данное сообщение направляется в течение рабочего дня, следующего за днем получения органом местного самоуправления документов, по указанному в заявлении адресу электронной почты или в личный кабинет заявителя (представителя заявителя) на Едином портале государственных и муниципальных услуг (функций) или в федеральной информационной адресной системе.</w:t>
      </w:r>
    </w:p>
    <w:p w:rsidR="00EB7325" w:rsidRPr="00192D27" w:rsidRDefault="00EB7325" w:rsidP="00192D27">
      <w:pPr>
        <w:widowControl w:val="0"/>
        <w:autoSpaceDE w:val="0"/>
        <w:autoSpaceDN w:val="0"/>
        <w:adjustRightInd w:val="0"/>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государственных и муниципальных услуг (функций) обновляется до статуса «принято в работу ведомством/заявление принято к рассмотрению».</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3.2.3.3.При обращении заявителя через МФЦ, специалист МФЦ принимает документы от заявителя и передает в орган местного самоуправления в порядке и сроки, установленные заключенным между ними соглашением о взаимодействии.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lastRenderedPageBreak/>
        <w:t xml:space="preserve">Документы могут быть представлены заявителем (представителем) как в подлинниках, так и в копиях, заверенных в установленном законодательством Российской Федерации порядке. В случае предъявления заявителем (представителем) подлинников документов копии документов изготавливаются и заверяются специалистом </w:t>
      </w:r>
      <w:r w:rsidRPr="00192D27">
        <w:rPr>
          <w:rFonts w:ascii="Arial" w:eastAsia="Times New Roman" w:hAnsi="Arial" w:cs="Arial"/>
          <w:sz w:val="24"/>
          <w:szCs w:val="24"/>
          <w:u w:val="single"/>
          <w:lang w:eastAsia="ru-RU"/>
        </w:rPr>
        <w:t>МФЦ,</w:t>
      </w:r>
      <w:r w:rsidRPr="00192D27">
        <w:rPr>
          <w:rFonts w:ascii="Arial" w:eastAsia="Times New Roman" w:hAnsi="Arial" w:cs="Arial"/>
          <w:sz w:val="24"/>
          <w:szCs w:val="24"/>
          <w:lang w:eastAsia="ru-RU"/>
        </w:rPr>
        <w:t xml:space="preserve"> в функции которого входит прием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В случае если заявителем (представителем)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МФЦ гарантирует полную идентичность заверенных им копий оригиналам документов.</w:t>
      </w:r>
    </w:p>
    <w:p w:rsidR="00EB7325" w:rsidRPr="00192D27" w:rsidRDefault="00EB7325" w:rsidP="00192D27">
      <w:pPr>
        <w:spacing w:after="0" w:line="240" w:lineRule="auto"/>
        <w:ind w:firstLine="708"/>
        <w:jc w:val="both"/>
        <w:rPr>
          <w:rFonts w:ascii="Arial" w:eastAsia="Calibri" w:hAnsi="Arial" w:cs="Arial"/>
          <w:bCs/>
          <w:sz w:val="24"/>
          <w:szCs w:val="24"/>
        </w:rPr>
      </w:pPr>
      <w:r w:rsidRPr="00192D27">
        <w:rPr>
          <w:rFonts w:ascii="Arial" w:eastAsia="Times New Roman" w:hAnsi="Arial" w:cs="Arial"/>
          <w:sz w:val="24"/>
          <w:szCs w:val="24"/>
          <w:lang w:eastAsia="ru-RU"/>
        </w:rPr>
        <w:t xml:space="preserve">Специалист органа местного самоуправления, ответственный за прием и регистрацию, принимает заявление и пакет документов из МФЦ и регистрирует их в журнале регистрации не позднее дня поступления заявления в орган местного самоуправления. </w:t>
      </w:r>
    </w:p>
    <w:p w:rsidR="00EB7325" w:rsidRPr="00192D27" w:rsidRDefault="00EB7325" w:rsidP="00192D27">
      <w:pPr>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3.2.3.4. После регистрации заявления специалист, ответственный за прием и регистрацию заявления, передает заявление с документами руководителю органа местного самоуправления, который назначает специалиста, ответственного за рассмотрение заявления и приложенных к нему документов (далее – уполномоченный специалист), в соответствии с его должностной инструкцией.</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3.2.4.Результатом исполнения административной процедуры является:</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При представлении заявления лично заявителем или его представителем (направлении документов почтой) – прием, регистрация заявления</w:t>
      </w:r>
      <w:r w:rsidRPr="00192D27">
        <w:rPr>
          <w:rFonts w:ascii="Arial" w:eastAsia="Calibri" w:hAnsi="Arial" w:cs="Arial"/>
          <w:bCs/>
          <w:sz w:val="24"/>
          <w:szCs w:val="24"/>
        </w:rPr>
        <w:t xml:space="preserve"> и прилагаемых документов. </w:t>
      </w:r>
      <w:r w:rsidRPr="00192D27">
        <w:rPr>
          <w:rFonts w:ascii="Arial" w:eastAsia="Times New Roman" w:hAnsi="Arial" w:cs="Arial"/>
          <w:sz w:val="24"/>
          <w:szCs w:val="24"/>
          <w:lang w:eastAsia="ru-RU"/>
        </w:rPr>
        <w:t>Максимальный срок выполнения действий административной процедуры – 15 минут с момента подачи в Администрацию Востровского сельсовета заявления с комплектом документов.</w:t>
      </w:r>
    </w:p>
    <w:p w:rsidR="00EB7325" w:rsidRPr="00192D27" w:rsidRDefault="00EB7325" w:rsidP="00192D27">
      <w:pPr>
        <w:widowControl w:val="0"/>
        <w:shd w:val="clear" w:color="auto" w:fill="FFFFFF"/>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При предоставлении заявления через Единый портал государственных и муниципальных услуг (функций), портал федеральной информационной адресной системы – прием и регистрация заявления и документов заявителя</w:t>
      </w:r>
      <w:r w:rsidRPr="00192D27">
        <w:rPr>
          <w:rFonts w:ascii="Arial" w:eastAsia="Calibri" w:hAnsi="Arial" w:cs="Arial"/>
          <w:bCs/>
          <w:sz w:val="24"/>
          <w:szCs w:val="24"/>
        </w:rPr>
        <w:t xml:space="preserve"> и уведомление о регистрации через «Личный </w:t>
      </w:r>
      <w:r w:rsidRPr="00192D27">
        <w:rPr>
          <w:rFonts w:ascii="Arial" w:eastAsia="Calibri" w:hAnsi="Arial" w:cs="Arial"/>
          <w:sz w:val="24"/>
          <w:szCs w:val="24"/>
        </w:rPr>
        <w:t xml:space="preserve">кабинет». При наличии соответствующих настроек в Личном кабинете заявителя на Едином портале государственных и муниципальных услуг (функций) уведомление может быть также направлено на электронную почту заявителя. </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 При предоставлении заявления через </w:t>
      </w:r>
      <w:r w:rsidRPr="00192D27">
        <w:rPr>
          <w:rFonts w:ascii="Arial" w:eastAsia="Calibri" w:hAnsi="Arial" w:cs="Arial"/>
          <w:bCs/>
          <w:sz w:val="24"/>
          <w:szCs w:val="24"/>
          <w:lang w:eastAsia="ru-RU"/>
        </w:rPr>
        <w:t xml:space="preserve">МФЦ – </w:t>
      </w:r>
      <w:r w:rsidRPr="00192D27">
        <w:rPr>
          <w:rFonts w:ascii="Arial" w:eastAsia="Times New Roman" w:hAnsi="Arial" w:cs="Arial"/>
          <w:sz w:val="24"/>
          <w:szCs w:val="24"/>
          <w:lang w:eastAsia="ru-RU"/>
        </w:rPr>
        <w:t xml:space="preserve">прием и регистрация </w:t>
      </w:r>
      <w:r w:rsidRPr="00192D27">
        <w:rPr>
          <w:rFonts w:ascii="Arial" w:eastAsia="Calibri" w:hAnsi="Arial" w:cs="Arial"/>
          <w:bCs/>
          <w:sz w:val="24"/>
          <w:szCs w:val="24"/>
        </w:rPr>
        <w:t xml:space="preserve">заявления и документов, </w:t>
      </w:r>
      <w:r w:rsidRPr="00192D27">
        <w:rPr>
          <w:rFonts w:ascii="Arial" w:eastAsia="Calibri" w:hAnsi="Arial" w:cs="Arial"/>
          <w:sz w:val="24"/>
          <w:szCs w:val="24"/>
        </w:rPr>
        <w:t>назначение уполномоченного специалиста</w:t>
      </w:r>
      <w:r w:rsidRPr="00192D27">
        <w:rPr>
          <w:rFonts w:ascii="Arial" w:eastAsia="Calibri" w:hAnsi="Arial" w:cs="Arial"/>
          <w:bCs/>
          <w:sz w:val="24"/>
          <w:szCs w:val="24"/>
        </w:rPr>
        <w:t xml:space="preserve">. </w:t>
      </w:r>
      <w:r w:rsidRPr="00192D27">
        <w:rPr>
          <w:rFonts w:ascii="Arial" w:eastAsia="Times New Roman" w:hAnsi="Arial" w:cs="Arial"/>
          <w:sz w:val="24"/>
          <w:szCs w:val="24"/>
          <w:lang w:eastAsia="ru-RU"/>
        </w:rPr>
        <w:t xml:space="preserve">Максимальный срок выполнения действий административной процедуры – в течение дня с момента приема </w:t>
      </w:r>
      <w:r w:rsidRPr="00192D27">
        <w:rPr>
          <w:rFonts w:ascii="Arial" w:eastAsia="Calibri" w:hAnsi="Arial" w:cs="Arial"/>
          <w:bCs/>
          <w:sz w:val="24"/>
          <w:szCs w:val="24"/>
        </w:rPr>
        <w:t xml:space="preserve">из </w:t>
      </w:r>
      <w:r w:rsidRPr="00192D27">
        <w:rPr>
          <w:rFonts w:ascii="Arial" w:eastAsia="Calibri" w:hAnsi="Arial" w:cs="Arial"/>
          <w:bCs/>
          <w:sz w:val="24"/>
          <w:szCs w:val="24"/>
          <w:lang w:eastAsia="ru-RU"/>
        </w:rPr>
        <w:t xml:space="preserve">МФЦ </w:t>
      </w:r>
      <w:r w:rsidRPr="00192D27">
        <w:rPr>
          <w:rFonts w:ascii="Arial" w:eastAsia="Times New Roman" w:hAnsi="Arial" w:cs="Arial"/>
          <w:sz w:val="24"/>
          <w:szCs w:val="24"/>
          <w:lang w:eastAsia="ru-RU"/>
        </w:rPr>
        <w:t>в Администрацию Востровского сельсовета заявления с прилагаемыми документами.</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 Рассмотрение и проверка заявления и документов, определение возможности присвоения объекту адресации адреса или аннулирования его адреса, осмотр местонахождения объекта адресации, подготовка проекта решения о предоставлении (отказе в предоставлении)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lang w:eastAsia="ru-RU"/>
        </w:rPr>
      </w:pPr>
      <w:r w:rsidRPr="00192D27">
        <w:rPr>
          <w:rFonts w:ascii="Arial" w:eastAsia="Calibri" w:hAnsi="Arial" w:cs="Arial"/>
          <w:sz w:val="24"/>
          <w:szCs w:val="24"/>
          <w:lang w:eastAsia="ru-RU"/>
        </w:rPr>
        <w:t>3.3.1. Основанием для начала исполнения процедуры</w:t>
      </w:r>
      <w:r w:rsidRPr="00192D27">
        <w:rPr>
          <w:rFonts w:ascii="Arial" w:eastAsia="Times New Roman" w:hAnsi="Arial" w:cs="Arial"/>
          <w:sz w:val="24"/>
          <w:szCs w:val="24"/>
          <w:lang w:eastAsia="ru-RU"/>
        </w:rPr>
        <w:t xml:space="preserve"> проверки пакета документов на комплектность</w:t>
      </w:r>
      <w:r w:rsidRPr="00192D27">
        <w:rPr>
          <w:rFonts w:ascii="Arial" w:eastAsia="Calibri" w:hAnsi="Arial" w:cs="Arial"/>
          <w:sz w:val="24"/>
          <w:szCs w:val="24"/>
          <w:lang w:eastAsia="ru-RU"/>
        </w:rPr>
        <w:t xml:space="preserve"> является назначение уполномоченного специалиста.</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rPr>
        <w:t xml:space="preserve">3.3.2. Уполномоченный </w:t>
      </w:r>
      <w:r w:rsidRPr="00192D27">
        <w:rPr>
          <w:rFonts w:ascii="Arial" w:eastAsia="Times New Roman" w:hAnsi="Arial" w:cs="Arial"/>
          <w:sz w:val="24"/>
          <w:szCs w:val="24"/>
          <w:lang w:eastAsia="ru-RU"/>
        </w:rPr>
        <w:t>специалист в течение трех рабочих дней с даты поступления к нему заявления и прилагаемых к нему документов проверяет их комплектность, наличие оснований для отказа в предоставлении муниципальной услуги в соответствии с пунктом 2.12 настоящего Административного регламента.</w:t>
      </w:r>
    </w:p>
    <w:p w:rsidR="00EB7325" w:rsidRPr="00192D27" w:rsidRDefault="00EB7325" w:rsidP="00192D27">
      <w:pPr>
        <w:spacing w:after="0" w:line="240" w:lineRule="auto"/>
        <w:ind w:firstLine="709"/>
        <w:jc w:val="both"/>
        <w:rPr>
          <w:rFonts w:ascii="Arial" w:eastAsia="Times New Roman" w:hAnsi="Arial" w:cs="Arial"/>
          <w:sz w:val="24"/>
          <w:szCs w:val="24"/>
          <w:lang w:eastAsia="ru-RU"/>
        </w:rPr>
      </w:pPr>
      <w:r w:rsidRPr="00192D27">
        <w:rPr>
          <w:rFonts w:ascii="Arial" w:eastAsia="Calibri" w:hAnsi="Arial" w:cs="Arial"/>
          <w:sz w:val="24"/>
          <w:szCs w:val="24"/>
          <w:lang w:eastAsia="ru-RU"/>
        </w:rPr>
        <w:lastRenderedPageBreak/>
        <w:t xml:space="preserve">3.3.3. </w:t>
      </w:r>
      <w:r w:rsidRPr="00192D27">
        <w:rPr>
          <w:rFonts w:ascii="Arial" w:eastAsia="Times New Roman" w:hAnsi="Arial" w:cs="Arial"/>
          <w:sz w:val="24"/>
          <w:szCs w:val="24"/>
          <w:lang w:eastAsia="ru-RU"/>
        </w:rPr>
        <w:t xml:space="preserve">В случае если заявитель самостоятельно не предоставил документы,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организациях, уполномоченный специалист, направляет запросы по каналам межведомственного взаимодействия и вносит соответствующую запись о поступлении заявления в </w:t>
      </w:r>
      <w:r w:rsidRPr="00192D27">
        <w:rPr>
          <w:rFonts w:ascii="Arial" w:eastAsia="Times New Roman" w:hAnsi="Arial" w:cs="Arial"/>
          <w:sz w:val="24"/>
          <w:szCs w:val="24"/>
          <w:highlight w:val="lightGray"/>
          <w:lang w:eastAsia="ru-RU"/>
        </w:rPr>
        <w:t>Е</w:t>
      </w:r>
      <w:r w:rsidRPr="00192D27">
        <w:rPr>
          <w:rFonts w:ascii="Arial" w:eastAsia="Times New Roman" w:hAnsi="Arial" w:cs="Arial"/>
          <w:sz w:val="24"/>
          <w:szCs w:val="24"/>
          <w:lang w:eastAsia="ru-RU"/>
        </w:rPr>
        <w:t xml:space="preserve">ИС.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3.3.4. После рассмотрения заявления и приложенных к нему документов, в том числе полученных ответов на межведомственные запросы, уполномоченный специалист определяет возможность присвоения объекту адресации адреса или аннулирования его адреса, при необходимости проводит осмотр местонахождения объекта адресации. </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После чего осуществляет подготовку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и направляет с приложенными документами на согласование уполномоченным должностным лицам в соответствии с порядком делопроизводства.</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3.3.5. Результатом выполнения административной процедуры является подготовка проекта решения о присвоении объекту адресации адреса или его аннулировании, проекта решения об отказе в присвоении объекту адресации адреса или аннулировании его адреса, с указанием мотивированных причин отказа. Срок выполнения данной административной процедуры не должен превышать пяти дней.</w:t>
      </w:r>
    </w:p>
    <w:p w:rsidR="00EB7325" w:rsidRPr="00192D27" w:rsidRDefault="00EB7325" w:rsidP="00192D27">
      <w:pPr>
        <w:widowControl w:val="0"/>
        <w:autoSpaceDE w:val="0"/>
        <w:autoSpaceDN w:val="0"/>
        <w:adjustRightInd w:val="0"/>
        <w:spacing w:after="0" w:line="240" w:lineRule="auto"/>
        <w:ind w:firstLine="708"/>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 Принятие решения о предоставлении или об отказе в предоставлении муниципальной услуги, информирование и выдача результата предоставления муниципальной услуги.</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3.4.1. Основанием для начала административной процедуры по принятию решения о предоставлении (об отказе в предоставлении) муниципальной услуги является поступление главе сельсовета подготовленных уполномоченным специалистом и согласованных уполномоченными должностными лицами проектов решения о присвоении объекту адресации адреса или его аннулировании, с приложением необходимых документов, проектов решения об отказе в присвоении объекту адресации адреса или аннулировании его адреса, с указанием мотивированных причин отказа.</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3.4.2. Глава Востровского сельсовета при отсутствии замечаний ставит подпись в решении о присвоении объекту адресации адреса или его аннулировании, либо в решении об отказе в присвоении объекту адресации адреса или аннулировании его адреса. Максимальный срок выполнения действий данной административной процедуры не должен превышать двух рабочих дней.</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Решение органа местного самоуправления о присвоении объекту адресации адреса или аннулировании его адреса могут формироваться с использованием федеральной информационной адресной системы. </w:t>
      </w:r>
    </w:p>
    <w:p w:rsidR="00EB7325" w:rsidRPr="00192D27" w:rsidRDefault="00EB7325" w:rsidP="00192D27">
      <w:pPr>
        <w:spacing w:after="0" w:line="240" w:lineRule="auto"/>
        <w:ind w:firstLine="720"/>
        <w:jc w:val="both"/>
        <w:rPr>
          <w:rFonts w:ascii="Arial" w:eastAsia="Times New Roman" w:hAnsi="Arial" w:cs="Arial"/>
          <w:bCs/>
          <w:iCs/>
          <w:color w:val="FF0000"/>
          <w:sz w:val="24"/>
          <w:szCs w:val="24"/>
          <w:lang w:eastAsia="ru-RU"/>
        </w:rPr>
      </w:pPr>
      <w:r w:rsidRPr="00192D27">
        <w:rPr>
          <w:rFonts w:ascii="Arial" w:eastAsia="Times New Roman" w:hAnsi="Arial" w:cs="Arial"/>
          <w:bCs/>
          <w:iCs/>
          <w:sz w:val="24"/>
          <w:szCs w:val="24"/>
          <w:lang w:eastAsia="ru-RU"/>
        </w:rPr>
        <w:t xml:space="preserve">Решение о присвоении объекту адресации адреса или аннулировании его адреса подлежит обязательному внесению органом местного самоуправления в государственный </w:t>
      </w:r>
      <w:r w:rsidRPr="00192D27">
        <w:rPr>
          <w:rFonts w:ascii="Arial" w:eastAsia="Times New Roman" w:hAnsi="Arial" w:cs="Arial"/>
          <w:bCs/>
          <w:iCs/>
          <w:color w:val="000000"/>
          <w:sz w:val="24"/>
          <w:szCs w:val="24"/>
          <w:lang w:eastAsia="ru-RU"/>
        </w:rPr>
        <w:t>адресный реестр в течении 3 рабочих дней со дня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 xml:space="preserve">Датой присвоения объекту адресации адреса, изменения или аннулирования его адреса признается дата внесения сведений об адресе объекта адресации в государственный адресный реестр. </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аннулировании адреса объекта адресации в случае присвоения объекту адресации нового адреса может быть по решению органа местного самоуправления объединено с решением о присвоении этому объекту адресации нового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lastRenderedPageBreak/>
        <w:t>В случае присвоения нового адреса объекту адресации аннулируемый адрес объекта адресации и уникальный номер аннулируемого адреса объекта адресации в государственном адресном реестре указываются в решении о присвоении объекту адресации адреса.</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Правил присвоения, изменения и аннулирования адресов, утвержденных постановлением Правительства Российской Федерации от 19.11.2014 № 1221, являющиеся основанием для принятия такого решения.</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EB7325" w:rsidRPr="00192D27" w:rsidRDefault="00EB7325" w:rsidP="00192D27">
      <w:pPr>
        <w:spacing w:after="0" w:line="240" w:lineRule="auto"/>
        <w:ind w:firstLine="720"/>
        <w:jc w:val="both"/>
        <w:rPr>
          <w:rFonts w:ascii="Arial" w:eastAsia="Times New Roman" w:hAnsi="Arial" w:cs="Arial"/>
          <w:bCs/>
          <w:iCs/>
          <w:sz w:val="24"/>
          <w:szCs w:val="24"/>
          <w:lang w:eastAsia="ru-RU"/>
        </w:rPr>
      </w:pPr>
      <w:r w:rsidRPr="00192D27">
        <w:rPr>
          <w:rFonts w:ascii="Arial" w:eastAsia="Times New Roman" w:hAnsi="Arial" w:cs="Arial"/>
          <w:bCs/>
          <w:iCs/>
          <w:sz w:val="24"/>
          <w:szCs w:val="24"/>
          <w:lang w:eastAsia="ru-RU"/>
        </w:rPr>
        <w:t>Решение об отказе в присвоении объекту адресации адреса или аннулирование его адреса может быть обжаловано в судебном порядке.</w:t>
      </w:r>
    </w:p>
    <w:p w:rsidR="00EB7325" w:rsidRPr="00192D27" w:rsidRDefault="00EB7325" w:rsidP="00192D27">
      <w:pPr>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3.4.3. Информирование и выдача результата предоставления муниципальной услуги.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Times New Roman" w:hAnsi="Arial" w:cs="Arial"/>
          <w:sz w:val="24"/>
          <w:szCs w:val="24"/>
          <w:lang w:eastAsia="ru-RU"/>
        </w:rPr>
        <w:t xml:space="preserve">3.4.3.1. </w:t>
      </w:r>
      <w:r w:rsidRPr="00192D27">
        <w:rPr>
          <w:rFonts w:ascii="Arial" w:eastAsia="Calibri" w:hAnsi="Arial" w:cs="Arial"/>
          <w:sz w:val="24"/>
          <w:szCs w:val="24"/>
        </w:rPr>
        <w:t>Решение органа местного самоуправления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(представителю) одним из способов, указанных в заявлении:</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электронного документа с использованием информационно-телекоммуникационных сетей общего пользования, в том числе Единого портала государственных и муниципальных услуг (функций) или портала федеральной информационной адресной системы, не позднее одного рабочего дня со дня истечения срока, указанного в пункте 2.5 настоящего Административного регламента;</w:t>
      </w:r>
    </w:p>
    <w:p w:rsidR="00EB7325" w:rsidRPr="00192D27" w:rsidRDefault="00EB7325" w:rsidP="00192D27">
      <w:pPr>
        <w:spacing w:after="0" w:line="240" w:lineRule="auto"/>
        <w:ind w:firstLine="709"/>
        <w:jc w:val="both"/>
        <w:rPr>
          <w:rFonts w:ascii="Arial" w:eastAsia="Calibri" w:hAnsi="Arial" w:cs="Arial"/>
          <w:sz w:val="24"/>
          <w:szCs w:val="24"/>
        </w:rPr>
      </w:pPr>
      <w:r w:rsidRPr="00192D27">
        <w:rPr>
          <w:rFonts w:ascii="Arial" w:eastAsia="Calibri" w:hAnsi="Arial" w:cs="Arial"/>
          <w:sz w:val="24"/>
          <w:szCs w:val="24"/>
        </w:rPr>
        <w:t>в форме документа на бумажном носителе посредством выдачи заявителю (представителю) лично под расписку либо направления документа не позднее рабочего дня, следующего за 10-м рабочим днем со дня истечения установленного пунктом 2.5 Административного регламента срока посредством почтового отправления по указанному в заявлении почтовому адресу.</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3.4.3.2.При предоставлении муниципальной услуги через МФЦ </w:t>
      </w:r>
      <w:r w:rsidRPr="00192D27">
        <w:rPr>
          <w:rFonts w:ascii="Arial" w:eastAsia="Times New Roman" w:hAnsi="Arial" w:cs="Arial"/>
          <w:sz w:val="24"/>
          <w:szCs w:val="24"/>
          <w:lang w:eastAsia="ru-RU"/>
        </w:rPr>
        <w:t>Администрация Востровского сельсовета</w:t>
      </w:r>
      <w:r w:rsidRPr="00192D27">
        <w:rPr>
          <w:rFonts w:ascii="Arial" w:eastAsia="Calibri" w:hAnsi="Arial" w:cs="Arial"/>
          <w:sz w:val="24"/>
          <w:szCs w:val="24"/>
        </w:rPr>
        <w:t xml:space="preserve">: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1) в срок не позднее рабочего дня, следующего за днем истечения срока, установленного пунктом 2.5 настоящего Административного регламента, направляет решение о предоставлении или решение об отказе в предоставлении муниципальной услуги в МФЦ, который сообщает о принятом решении заявителю и выдает соответствующий документ заявителю при его обращении в МФЦ (при отметке в заявлении о получении результата услуги в МФЦ);</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2) в срок не позднее рабочего дня, следующего за днем истечения срока, установленного пунктом 2.5 настоящего Административного регламента, сообщает о принятом решении заявителю</w:t>
      </w:r>
      <w:r w:rsidRPr="00192D27">
        <w:rPr>
          <w:rFonts w:ascii="Arial" w:eastAsia="Times New Roman" w:hAnsi="Arial" w:cs="Arial"/>
          <w:bCs/>
          <w:sz w:val="24"/>
          <w:szCs w:val="24"/>
          <w:lang w:eastAsia="ru-RU"/>
        </w:rPr>
        <w:t xml:space="preserve"> и</w:t>
      </w:r>
      <w:r w:rsidRPr="00192D27">
        <w:rPr>
          <w:rFonts w:ascii="Arial" w:eastAsia="Calibri" w:hAnsi="Arial" w:cs="Arial"/>
          <w:sz w:val="24"/>
          <w:szCs w:val="24"/>
        </w:rPr>
        <w:t xml:space="preserve"> выдает соответствующий документ заявителю при его личном обращении </w:t>
      </w:r>
      <w:r w:rsidRPr="00192D27">
        <w:rPr>
          <w:rFonts w:ascii="Arial" w:eastAsia="Times New Roman" w:hAnsi="Arial" w:cs="Arial"/>
          <w:sz w:val="24"/>
          <w:szCs w:val="24"/>
          <w:lang w:eastAsia="ru-RU"/>
        </w:rPr>
        <w:t xml:space="preserve">либо направляет по адресу, указанному в заявлении, </w:t>
      </w:r>
      <w:r w:rsidRPr="00192D27">
        <w:rPr>
          <w:rFonts w:ascii="Arial" w:eastAsia="Calibri" w:hAnsi="Arial" w:cs="Arial"/>
          <w:sz w:val="24"/>
          <w:szCs w:val="24"/>
        </w:rPr>
        <w:t xml:space="preserve">а также направляет в МФЦ </w:t>
      </w:r>
      <w:r w:rsidRPr="00192D27">
        <w:rPr>
          <w:rFonts w:ascii="Arial" w:eastAsia="Times New Roman" w:hAnsi="Arial" w:cs="Arial"/>
          <w:sz w:val="24"/>
          <w:szCs w:val="24"/>
          <w:lang w:eastAsia="ru-RU"/>
        </w:rPr>
        <w:t>уведомление, в котором раскрывает суть решения, принятого по обращению, указывает дату принятия решения</w:t>
      </w:r>
      <w:r w:rsidRPr="00192D27">
        <w:rPr>
          <w:rFonts w:ascii="Arial" w:eastAsia="Calibri" w:hAnsi="Arial" w:cs="Arial"/>
          <w:sz w:val="24"/>
          <w:szCs w:val="24"/>
        </w:rPr>
        <w:t xml:space="preserve"> (при отметке взаявлении о получении услуги в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Calibri" w:hAnsi="Arial" w:cs="Arial"/>
          <w:sz w:val="24"/>
          <w:szCs w:val="24"/>
        </w:rPr>
        <w:t>).</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3.4.3.3. Заявителю передаются документы, подготовленные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Calibri" w:hAnsi="Arial" w:cs="Arial"/>
          <w:sz w:val="24"/>
          <w:szCs w:val="24"/>
        </w:rPr>
        <w:t xml:space="preserve"> по результатам предоставления муниципальной услуги, а также документы, подлежащие возврату заявителю по завершению предоставления услуги (при наличии). </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 xml:space="preserve">Выдача документов производится заявителю либо доверенному лицу заявителя при предъявлении документа, удостоверяющего личность, а также </w:t>
      </w:r>
      <w:r w:rsidRPr="00192D27">
        <w:rPr>
          <w:rFonts w:ascii="Arial" w:eastAsia="Calibri" w:hAnsi="Arial" w:cs="Arial"/>
          <w:sz w:val="24"/>
          <w:szCs w:val="24"/>
        </w:rPr>
        <w:lastRenderedPageBreak/>
        <w:t>документа, подтверждающего полномочия по получению документов от имени заявителя (для доверенных лиц).</w:t>
      </w:r>
    </w:p>
    <w:p w:rsidR="00EB7325" w:rsidRPr="00192D27" w:rsidRDefault="00EB7325" w:rsidP="00192D27">
      <w:pPr>
        <w:widowControl w:val="0"/>
        <w:autoSpaceDE w:val="0"/>
        <w:autoSpaceDN w:val="0"/>
        <w:adjustRightInd w:val="0"/>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При выдаче документов заявитель дает расписку в получении документов, в которой указываются все документы, передаваемые заявителю, дата передачи документов.</w:t>
      </w:r>
    </w:p>
    <w:p w:rsidR="00EB7325" w:rsidRPr="00192D27" w:rsidRDefault="00EB7325" w:rsidP="00192D27">
      <w:pPr>
        <w:widowControl w:val="0"/>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Calibri" w:hAnsi="Arial" w:cs="Arial"/>
          <w:sz w:val="24"/>
          <w:szCs w:val="24"/>
        </w:rPr>
        <w:t xml:space="preserve">3.4.4. </w:t>
      </w:r>
      <w:r w:rsidRPr="00192D27">
        <w:rPr>
          <w:rFonts w:ascii="Arial" w:eastAsia="Times New Roman" w:hAnsi="Arial" w:cs="Arial"/>
          <w:sz w:val="24"/>
          <w:szCs w:val="24"/>
          <w:lang w:eastAsia="ru-RU"/>
        </w:rPr>
        <w:t>Результатом выполнения административной процедуры является: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1) выдача решения о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2) выдача решения об отказе в присвоении адреса объекту адресации или его аннулировании.</w:t>
      </w:r>
    </w:p>
    <w:p w:rsidR="00EB7325" w:rsidRPr="00192D27" w:rsidRDefault="00EB7325" w:rsidP="00192D27">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jc w:val="center"/>
        <w:rPr>
          <w:rFonts w:ascii="Arial" w:eastAsia="Times New Roman" w:hAnsi="Arial" w:cs="Arial"/>
          <w:b/>
          <w:sz w:val="24"/>
          <w:szCs w:val="24"/>
          <w:lang w:eastAsia="ru-RU"/>
        </w:rPr>
      </w:pPr>
      <w:r w:rsidRPr="00192D27">
        <w:rPr>
          <w:rFonts w:ascii="Arial" w:eastAsia="Times New Roman" w:hAnsi="Arial" w:cs="Arial"/>
          <w:b/>
          <w:sz w:val="24"/>
          <w:szCs w:val="24"/>
          <w:lang w:val="en-US" w:eastAsia="ru-RU"/>
        </w:rPr>
        <w:t>IV</w:t>
      </w:r>
      <w:r w:rsidRPr="00192D27">
        <w:rPr>
          <w:rFonts w:ascii="Arial" w:eastAsia="Times New Roman" w:hAnsi="Arial" w:cs="Arial"/>
          <w:b/>
          <w:sz w:val="24"/>
          <w:szCs w:val="24"/>
          <w:lang w:eastAsia="ru-RU"/>
        </w:rPr>
        <w:t>. Формы контроля за исполнением Административного регламента</w:t>
      </w:r>
    </w:p>
    <w:p w:rsidR="00EB7325" w:rsidRPr="00192D27" w:rsidRDefault="00EB7325" w:rsidP="00192D27">
      <w:pPr>
        <w:autoSpaceDE w:val="0"/>
        <w:autoSpaceDN w:val="0"/>
        <w:adjustRightInd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4.1. Контроль за предоставлением муниципальной услуги осуществляется в форме текущего контроля за соблюдением и исполнением </w:t>
      </w:r>
      <w:r w:rsidRPr="00192D27">
        <w:rPr>
          <w:rFonts w:ascii="Arial" w:eastAsia="Calibri" w:hAnsi="Arial" w:cs="Arial"/>
          <w:sz w:val="24"/>
          <w:szCs w:val="24"/>
        </w:rPr>
        <w:t xml:space="preserve">ответственными </w:t>
      </w:r>
      <w:r w:rsidRPr="00192D27">
        <w:rPr>
          <w:rFonts w:ascii="Arial" w:eastAsia="Times New Roman" w:hAnsi="Arial" w:cs="Arial"/>
          <w:sz w:val="24"/>
          <w:szCs w:val="24"/>
          <w:lang w:eastAsia="ru-RU"/>
        </w:rPr>
        <w:t>должностными лицами Администрации Востровского сельсовета положений Административного регламента, плановых и внеплановых проверок полноты и качества предоставления муниципальной услуги.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Calibri" w:hAnsi="Arial" w:cs="Arial"/>
          <w:sz w:val="24"/>
          <w:szCs w:val="24"/>
        </w:rPr>
        <w:t>4.2.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решений ответственными</w:t>
      </w:r>
      <w:r w:rsidRPr="00192D27">
        <w:rPr>
          <w:rFonts w:ascii="Arial" w:eastAsia="Times New Roman" w:hAnsi="Arial" w:cs="Arial"/>
          <w:sz w:val="24"/>
          <w:szCs w:val="24"/>
          <w:lang w:eastAsia="ru-RU"/>
        </w:rPr>
        <w:t xml:space="preserve"> должностными</w:t>
      </w:r>
      <w:r w:rsidRPr="00192D27">
        <w:rPr>
          <w:rFonts w:ascii="Arial" w:eastAsia="Calibri" w:hAnsi="Arial" w:cs="Arial"/>
          <w:sz w:val="24"/>
          <w:szCs w:val="24"/>
        </w:rPr>
        <w:t xml:space="preserve"> лицами </w:t>
      </w:r>
      <w:r w:rsidRPr="00192D27">
        <w:rPr>
          <w:rFonts w:ascii="Arial" w:eastAsia="Times New Roman" w:hAnsi="Arial" w:cs="Arial"/>
          <w:spacing w:val="-4"/>
          <w:sz w:val="24"/>
          <w:szCs w:val="24"/>
          <w:lang w:eastAsia="ru-RU"/>
        </w:rPr>
        <w:t>осуществляется главой Востровского сельсовета.</w:t>
      </w:r>
    </w:p>
    <w:p w:rsidR="00EB7325" w:rsidRPr="00192D27" w:rsidRDefault="00EB7325" w:rsidP="00192D27">
      <w:pPr>
        <w:spacing w:after="0" w:line="240" w:lineRule="auto"/>
        <w:ind w:firstLine="720"/>
        <w:jc w:val="both"/>
        <w:rPr>
          <w:rFonts w:ascii="Arial" w:eastAsia="Calibri" w:hAnsi="Arial" w:cs="Arial"/>
          <w:sz w:val="24"/>
          <w:szCs w:val="24"/>
        </w:rPr>
      </w:pPr>
      <w:r w:rsidRPr="00192D27">
        <w:rPr>
          <w:rFonts w:ascii="Arial" w:eastAsia="Calibri" w:hAnsi="Arial" w:cs="Arial"/>
          <w:sz w:val="24"/>
          <w:szCs w:val="24"/>
        </w:rPr>
        <w:t>4.3.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pacing w:val="-4"/>
          <w:sz w:val="24"/>
          <w:szCs w:val="24"/>
          <w:lang w:eastAsia="ru-RU"/>
        </w:rPr>
      </w:pPr>
      <w:r w:rsidRPr="00192D27">
        <w:rPr>
          <w:rFonts w:ascii="Arial" w:eastAsia="Times New Roman" w:hAnsi="Arial" w:cs="Arial"/>
          <w:spacing w:val="-4"/>
          <w:sz w:val="24"/>
          <w:szCs w:val="24"/>
          <w:lang w:eastAsia="ru-RU"/>
        </w:rPr>
        <w:t>При ежегодной плановой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Для проведения проверки полноты и качества предоставления муниципальной услуги формируется комиссия, состав которой утверждается </w:t>
      </w:r>
      <w:r w:rsidRPr="00192D27">
        <w:rPr>
          <w:rFonts w:ascii="Arial" w:eastAsia="Times New Roman" w:hAnsi="Arial" w:cs="Arial"/>
          <w:spacing w:val="-4"/>
          <w:sz w:val="24"/>
          <w:szCs w:val="24"/>
          <w:lang w:eastAsia="ru-RU"/>
        </w:rPr>
        <w:t>главой Востровского сельсовета.</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pacing w:val="-2"/>
          <w:sz w:val="24"/>
          <w:szCs w:val="24"/>
          <w:lang w:eastAsia="ru-RU"/>
        </w:rPr>
        <w:t>Результаты деятельности комиссии оформляются в виде Акта</w:t>
      </w:r>
      <w:r w:rsidRPr="00192D27">
        <w:rPr>
          <w:rFonts w:ascii="Arial" w:eastAsia="Times New Roman" w:hAnsi="Arial" w:cs="Arial"/>
          <w:sz w:val="24"/>
          <w:szCs w:val="24"/>
          <w:lang w:eastAsia="ru-RU"/>
        </w:rPr>
        <w:t xml:space="preserve"> проверки полноты и качества предоставления муниципальной услуги (далее – Акт)</w:t>
      </w:r>
      <w:r w:rsidRPr="00192D27">
        <w:rPr>
          <w:rFonts w:ascii="Arial" w:eastAsia="Times New Roman" w:hAnsi="Arial" w:cs="Arial"/>
          <w:spacing w:val="-2"/>
          <w:sz w:val="24"/>
          <w:szCs w:val="24"/>
          <w:lang w:eastAsia="ru-RU"/>
        </w:rPr>
        <w:t xml:space="preserve">, в котором отмечаются выявленные недостатки и предложения по их устранению. </w:t>
      </w:r>
      <w:r w:rsidRPr="00192D27">
        <w:rPr>
          <w:rFonts w:ascii="Arial" w:eastAsia="Times New Roman" w:hAnsi="Arial" w:cs="Arial"/>
          <w:sz w:val="24"/>
          <w:szCs w:val="24"/>
          <w:lang w:eastAsia="ru-RU"/>
        </w:rPr>
        <w:t>Акт подписывается членами комиссии.</w:t>
      </w:r>
    </w:p>
    <w:p w:rsidR="00EB7325" w:rsidRPr="00192D27" w:rsidRDefault="00EB7325" w:rsidP="00192D27">
      <w:pPr>
        <w:widowControl w:val="0"/>
        <w:tabs>
          <w:tab w:val="left" w:pos="426"/>
        </w:tabs>
        <w:spacing w:after="0" w:line="240" w:lineRule="auto"/>
        <w:ind w:firstLine="720"/>
        <w:jc w:val="both"/>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20"/>
        <w:jc w:val="both"/>
        <w:outlineLvl w:val="1"/>
        <w:rPr>
          <w:rFonts w:ascii="Arial" w:eastAsia="Calibri" w:hAnsi="Arial" w:cs="Arial"/>
          <w:sz w:val="24"/>
          <w:szCs w:val="24"/>
        </w:rPr>
      </w:pPr>
      <w:r w:rsidRPr="00192D27">
        <w:rPr>
          <w:rFonts w:ascii="Arial" w:eastAsia="Calibri" w:hAnsi="Arial" w:cs="Arial"/>
          <w:sz w:val="24"/>
          <w:szCs w:val="24"/>
        </w:rPr>
        <w:t>4.4. Ответственность муниципальных служащих органа местного самоуправления Алтайского края и иных должностных лиц за решения и действия (бездействие), принимаемые (осуществляемые) в ходе предоставления муниципальной услуги.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EB7325" w:rsidRPr="00192D27" w:rsidRDefault="00EB7325" w:rsidP="00192D27">
      <w:pPr>
        <w:widowControl w:val="0"/>
        <w:spacing w:after="0" w:line="240" w:lineRule="auto"/>
        <w:ind w:firstLine="720"/>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Персональная ответственность </w:t>
      </w:r>
      <w:r w:rsidRPr="00192D27">
        <w:rPr>
          <w:rFonts w:ascii="Arial" w:eastAsia="Calibri" w:hAnsi="Arial" w:cs="Arial"/>
          <w:sz w:val="24"/>
          <w:szCs w:val="24"/>
        </w:rPr>
        <w:t xml:space="preserve">должностных лиц </w:t>
      </w:r>
      <w:r w:rsidRPr="00192D27">
        <w:rPr>
          <w:rFonts w:ascii="Arial" w:eastAsia="Times New Roman" w:hAnsi="Arial" w:cs="Arial"/>
          <w:sz w:val="24"/>
          <w:szCs w:val="24"/>
          <w:lang w:eastAsia="ru-RU"/>
        </w:rPr>
        <w:t>Администрации Востровского сельсовета закрепляется в их должностных инструкциях в соответствии с требованиями законодательства Российской Федерации.</w:t>
      </w:r>
    </w:p>
    <w:p w:rsidR="00EB7325" w:rsidRPr="00192D27" w:rsidRDefault="00EB7325" w:rsidP="00192D27">
      <w:pPr>
        <w:widowControl w:val="0"/>
        <w:autoSpaceDE w:val="0"/>
        <w:autoSpaceDN w:val="0"/>
        <w:adjustRightInd w:val="0"/>
        <w:spacing w:after="0" w:line="240" w:lineRule="auto"/>
        <w:jc w:val="center"/>
        <w:outlineLvl w:val="2"/>
        <w:rPr>
          <w:rFonts w:ascii="Arial" w:eastAsia="Times New Roman" w:hAnsi="Arial" w:cs="Arial"/>
          <w:sz w:val="24"/>
          <w:szCs w:val="24"/>
          <w:lang w:eastAsia="ru-RU"/>
        </w:rPr>
      </w:pPr>
    </w:p>
    <w:p w:rsidR="00EB7325" w:rsidRPr="00545750" w:rsidRDefault="00EB7325" w:rsidP="00192D27">
      <w:pPr>
        <w:widowControl w:val="0"/>
        <w:spacing w:after="0" w:line="240" w:lineRule="auto"/>
        <w:jc w:val="center"/>
        <w:rPr>
          <w:rFonts w:ascii="Arial" w:eastAsia="Times New Roman" w:hAnsi="Arial" w:cs="Arial"/>
          <w:b/>
          <w:sz w:val="24"/>
          <w:szCs w:val="24"/>
          <w:lang w:eastAsia="ru-RU"/>
        </w:rPr>
      </w:pPr>
      <w:r w:rsidRPr="00545750">
        <w:rPr>
          <w:rFonts w:ascii="Arial" w:eastAsia="Times New Roman" w:hAnsi="Arial" w:cs="Arial"/>
          <w:b/>
          <w:sz w:val="24"/>
          <w:szCs w:val="24"/>
          <w:lang w:val="en-US" w:eastAsia="ru-RU"/>
        </w:rPr>
        <w:t>V</w:t>
      </w:r>
      <w:r w:rsidRPr="00545750">
        <w:rPr>
          <w:rFonts w:ascii="Arial" w:eastAsia="Times New Roman" w:hAnsi="Arial" w:cs="Arial"/>
          <w:b/>
          <w:sz w:val="24"/>
          <w:szCs w:val="24"/>
          <w:lang w:eastAsia="ru-RU"/>
        </w:rPr>
        <w:t>. Досудебный (внесудебный) порядок обжалования решений и действий (бездействия) органа, предоставляющего муниципальную услугу,</w:t>
      </w:r>
      <w:r w:rsidRPr="00192D27">
        <w:rPr>
          <w:rFonts w:ascii="Arial" w:eastAsia="Times New Roman" w:hAnsi="Arial" w:cs="Arial"/>
          <w:sz w:val="24"/>
          <w:szCs w:val="24"/>
          <w:lang w:eastAsia="ru-RU"/>
        </w:rPr>
        <w:t xml:space="preserve"> </w:t>
      </w:r>
      <w:r w:rsidRPr="00545750">
        <w:rPr>
          <w:rFonts w:ascii="Arial" w:eastAsia="Times New Roman" w:hAnsi="Arial" w:cs="Arial"/>
          <w:b/>
          <w:sz w:val="24"/>
          <w:szCs w:val="24"/>
          <w:lang w:eastAsia="ru-RU"/>
        </w:rPr>
        <w:lastRenderedPageBreak/>
        <w:t>многофункционального центра</w:t>
      </w:r>
      <w:r w:rsidRPr="00545750">
        <w:rPr>
          <w:rFonts w:ascii="Arial" w:eastAsia="Times New Roman" w:hAnsi="Arial" w:cs="Arial"/>
          <w:b/>
          <w:sz w:val="24"/>
          <w:szCs w:val="24"/>
          <w:vertAlign w:val="superscript"/>
          <w:lang w:eastAsia="ru-RU"/>
        </w:rPr>
        <w:footnoteReference w:id="6"/>
      </w:r>
      <w:r w:rsidRPr="00545750">
        <w:rPr>
          <w:rFonts w:ascii="Arial" w:eastAsia="Times New Roman" w:hAnsi="Arial" w:cs="Arial"/>
          <w:b/>
          <w:sz w:val="24"/>
          <w:szCs w:val="24"/>
          <w:lang w:eastAsia="ru-RU"/>
        </w:rPr>
        <w:t xml:space="preserve">, организаций, привлекаемых уполномоченным многофункциональным центром в установленном законом порядке, а также их должностных лиц, муниципальных служащих, </w:t>
      </w:r>
    </w:p>
    <w:p w:rsidR="00EB7325" w:rsidRPr="00192D27" w:rsidRDefault="00EB7325" w:rsidP="00192D27">
      <w:pPr>
        <w:widowControl w:val="0"/>
        <w:spacing w:after="0" w:line="240" w:lineRule="auto"/>
        <w:jc w:val="center"/>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237FF1">
        <w:rPr>
          <w:rFonts w:ascii="Arial" w:eastAsia="Times New Roman" w:hAnsi="Arial" w:cs="Arial"/>
          <w:sz w:val="24"/>
          <w:szCs w:val="24"/>
        </w:rPr>
        <w:t>5.1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Администрации Востровского сельсовета, должностных лиц Администрации Востровского сельсовета 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Заявители имеют право на досудебное (внесудебное) обжалование решений и действий (бездействия) Многофункционального центра, работника Многофункционального центра при предоставлении ими муниципальной услуги в случаях, предусмотренных в пунктах 1, 3, 4, 6, 8 пункта 5.2 Административного регламента.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237FF1">
        <w:rPr>
          <w:rFonts w:ascii="Arial" w:eastAsia="Times New Roman" w:hAnsi="Arial" w:cs="Arial"/>
          <w:sz w:val="24"/>
          <w:szCs w:val="24"/>
        </w:rPr>
        <w:t>5.2</w:t>
      </w:r>
      <w:r w:rsidRPr="00192D27">
        <w:rPr>
          <w:rFonts w:ascii="Arial" w:eastAsia="Times New Roman" w:hAnsi="Arial" w:cs="Arial"/>
          <w:b/>
          <w:sz w:val="24"/>
          <w:szCs w:val="24"/>
        </w:rPr>
        <w:t>.</w:t>
      </w:r>
      <w:r w:rsidRPr="00192D27">
        <w:rPr>
          <w:rFonts w:ascii="Arial" w:eastAsia="Times New Roman" w:hAnsi="Arial" w:cs="Arial"/>
          <w:sz w:val="24"/>
          <w:szCs w:val="24"/>
        </w:rPr>
        <w:t xml:space="preserve"> Заявитель может обратиться с жалобой, в том числе в следующих случаях:</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нарушение срока регистрации запроса заявителя о предоставлении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нарушение срока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8) нарушение срока или порядка выдачи документов по результатам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w:t>
      </w:r>
      <w:r w:rsidRPr="00192D27">
        <w:rPr>
          <w:rFonts w:ascii="Arial" w:eastAsia="Times New Roman" w:hAnsi="Arial" w:cs="Arial"/>
          <w:sz w:val="24"/>
          <w:szCs w:val="24"/>
        </w:rPr>
        <w:t xml:space="preserve"> Общие требования к порядку подачи и рассмотрения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545750">
        <w:rPr>
          <w:rFonts w:ascii="Arial" w:eastAsia="Times New Roman" w:hAnsi="Arial" w:cs="Arial"/>
          <w:sz w:val="24"/>
          <w:szCs w:val="24"/>
        </w:rPr>
        <w:lastRenderedPageBreak/>
        <w:t>5.3.1</w:t>
      </w:r>
      <w:r w:rsidRPr="00192D27">
        <w:rPr>
          <w:rFonts w:ascii="Arial" w:eastAsia="Times New Roman" w:hAnsi="Arial" w:cs="Arial"/>
          <w:b/>
          <w:sz w:val="24"/>
          <w:szCs w:val="24"/>
        </w:rPr>
        <w:t>.</w:t>
      </w:r>
      <w:r w:rsidRPr="00192D27">
        <w:rPr>
          <w:rFonts w:ascii="Arial" w:eastAsia="Times New Roman" w:hAnsi="Arial" w:cs="Arial"/>
          <w:sz w:val="24"/>
          <w:szCs w:val="24"/>
          <w:lang w:eastAsia="ru-RU"/>
        </w:rPr>
        <w:t xml:space="preserve">Жалоба подается заявителем в письменной форме на бумажном носителе, </w:t>
      </w:r>
      <w:r w:rsidRPr="00192D27">
        <w:rPr>
          <w:rFonts w:ascii="Arial" w:eastAsia="Times New Roman" w:hAnsi="Arial" w:cs="Arial"/>
          <w:strike/>
          <w:sz w:val="24"/>
          <w:szCs w:val="24"/>
          <w:lang w:eastAsia="ru-RU"/>
        </w:rPr>
        <w:t>либо</w:t>
      </w:r>
      <w:r w:rsidRPr="00192D27">
        <w:rPr>
          <w:rFonts w:ascii="Arial" w:eastAsia="Times New Roman" w:hAnsi="Arial" w:cs="Arial"/>
          <w:sz w:val="24"/>
          <w:szCs w:val="24"/>
          <w:lang w:eastAsia="ru-RU"/>
        </w:rPr>
        <w:t xml:space="preserve"> в электронной форме в орган местного самоуправления,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Жалоба на действия (бездействие) и решения руководителя органа местного самоуправления направляется главе Востровского сельсовета.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192D27">
        <w:rPr>
          <w:rFonts w:ascii="Arial" w:eastAsia="Times New Roman" w:hAnsi="Arial" w:cs="Arial"/>
          <w:sz w:val="24"/>
          <w:szCs w:val="24"/>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Алтайского края.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5.3.2</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может быть направлена по почте, через Многофункциональный центр, официальный сайт </w:t>
      </w:r>
      <w:r w:rsidRPr="00192D27">
        <w:rPr>
          <w:rFonts w:ascii="Arial" w:eastAsia="Times New Roman" w:hAnsi="Arial" w:cs="Arial"/>
          <w:sz w:val="24"/>
          <w:szCs w:val="24"/>
          <w:lang w:eastAsia="ru-RU"/>
        </w:rPr>
        <w:t>Администрации Волчихинского района Алтайского края вкладка «Сельсоветы» - «Востровский сельсовет»</w:t>
      </w:r>
      <w:r w:rsidRPr="00192D27">
        <w:rPr>
          <w:rFonts w:ascii="Arial" w:eastAsia="Times New Roman" w:hAnsi="Arial" w:cs="Arial"/>
          <w:sz w:val="24"/>
          <w:szCs w:val="24"/>
        </w:rPr>
        <w:t>, Единый портал государственных и муниципальных услуг (функций)в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а также может быть принята при личном приеме заявителя.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5.3.3.</w:t>
      </w:r>
      <w:r w:rsidRPr="00192D27">
        <w:rPr>
          <w:rFonts w:ascii="Arial" w:eastAsia="Times New Roman" w:hAnsi="Arial" w:cs="Arial"/>
          <w:sz w:val="24"/>
          <w:szCs w:val="24"/>
        </w:rPr>
        <w:t xml:space="preserve"> В электронном виде жалоба может быть подана заявителем посредством: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а) официального сайта органа местного самоуправления в информационно-телекоммуникационной сети «Интернет»;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б) Единого портала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портала досудебного обжалования (do.gosuslugi.ru).</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rPr>
        <w:t>5.4</w:t>
      </w:r>
      <w:r w:rsidRPr="00192D27">
        <w:rPr>
          <w:rFonts w:ascii="Arial" w:eastAsia="Times New Roman" w:hAnsi="Arial" w:cs="Arial"/>
          <w:b/>
          <w:sz w:val="24"/>
          <w:szCs w:val="24"/>
        </w:rPr>
        <w:t xml:space="preserve">. </w:t>
      </w:r>
      <w:r w:rsidRPr="00192D27">
        <w:rPr>
          <w:rFonts w:ascii="Arial" w:eastAsia="Times New Roman" w:hAnsi="Arial" w:cs="Arial"/>
          <w:sz w:val="24"/>
          <w:szCs w:val="24"/>
          <w:lang w:eastAsia="ru-RU"/>
        </w:rPr>
        <w:t>Прием жалоб в письменной форме осуществляется органом местного самоуправления,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Время приема жалоб совпадает со временем предоставления муниципальной услуги.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5.5.</w:t>
      </w:r>
      <w:r w:rsidRPr="00192D27">
        <w:rPr>
          <w:rFonts w:ascii="Arial" w:eastAsia="Times New Roman" w:hAnsi="Arial" w:cs="Arial"/>
          <w:sz w:val="24"/>
          <w:szCs w:val="24"/>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5.6</w:t>
      </w:r>
      <w:r w:rsidRPr="00192D27">
        <w:rPr>
          <w:rFonts w:ascii="Arial" w:eastAsia="Times New Roman" w:hAnsi="Arial" w:cs="Arial"/>
          <w:b/>
          <w:sz w:val="24"/>
          <w:szCs w:val="24"/>
          <w:lang w:eastAsia="ru-RU"/>
        </w:rPr>
        <w:t>.</w:t>
      </w:r>
      <w:r w:rsidRPr="00192D27">
        <w:rPr>
          <w:rFonts w:ascii="Arial" w:eastAsia="Times New Roman" w:hAnsi="Arial" w:cs="Arial"/>
          <w:sz w:val="24"/>
          <w:szCs w:val="24"/>
          <w:lang w:eastAsia="ru-RU"/>
        </w:rPr>
        <w:t xml:space="preserve">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доверенность, оформленная в соответствии с действующим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lastRenderedPageBreak/>
        <w:t>5.7.</w:t>
      </w:r>
      <w:r w:rsidRPr="00192D27">
        <w:rPr>
          <w:rFonts w:ascii="Arial" w:eastAsia="Times New Roman" w:hAnsi="Arial" w:cs="Arial"/>
          <w:sz w:val="24"/>
          <w:szCs w:val="24"/>
          <w:lang w:eastAsia="ru-RU"/>
        </w:rPr>
        <w:t xml:space="preserve"> При подаче жалобы в электронном виде документ, указанный в пункте 5.6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5.8.</w:t>
      </w:r>
      <w:r w:rsidRPr="00192D27">
        <w:rPr>
          <w:rFonts w:ascii="Arial" w:eastAsia="Times New Roman" w:hAnsi="Arial" w:cs="Arial"/>
          <w:sz w:val="24"/>
          <w:szCs w:val="24"/>
          <w:lang w:eastAsia="ru-RU"/>
        </w:rPr>
        <w:t xml:space="preserve"> При подаче жалобы через Многофункциональный центр ее передача в орган местного самоуправления обеспечивается Многофункциональным центром в срок не позднее следующего рабочего дня со дня поступления жалобы.</w:t>
      </w:r>
    </w:p>
    <w:p w:rsidR="00EB7325" w:rsidRPr="00192D27" w:rsidRDefault="00EB7325" w:rsidP="00192D27">
      <w:pPr>
        <w:autoSpaceDE w:val="0"/>
        <w:autoSpaceDN w:val="0"/>
        <w:adjustRightInd w:val="0"/>
        <w:spacing w:after="0" w:line="240" w:lineRule="auto"/>
        <w:ind w:firstLine="709"/>
        <w:jc w:val="both"/>
        <w:rPr>
          <w:rFonts w:ascii="Arial" w:eastAsia="Times New Roman" w:hAnsi="Arial" w:cs="Arial"/>
          <w:sz w:val="24"/>
          <w:szCs w:val="24"/>
          <w:lang w:eastAsia="ru-RU"/>
        </w:rPr>
      </w:pPr>
      <w:r w:rsidRPr="00545750">
        <w:rPr>
          <w:rFonts w:ascii="Arial" w:eastAsia="Times New Roman" w:hAnsi="Arial" w:cs="Arial"/>
          <w:sz w:val="24"/>
          <w:szCs w:val="24"/>
          <w:lang w:eastAsia="ru-RU"/>
        </w:rPr>
        <w:t>5.9</w:t>
      </w:r>
      <w:r w:rsidRPr="00192D27">
        <w:rPr>
          <w:rFonts w:ascii="Arial" w:eastAsia="Times New Roman" w:hAnsi="Arial" w:cs="Arial"/>
          <w:b/>
          <w:sz w:val="24"/>
          <w:szCs w:val="24"/>
          <w:lang w:eastAsia="ru-RU"/>
        </w:rPr>
        <w:t>. </w:t>
      </w:r>
      <w:r w:rsidRPr="00192D27">
        <w:rPr>
          <w:rFonts w:ascii="Arial" w:eastAsia="Times New Roman" w:hAnsi="Arial" w:cs="Arial"/>
          <w:sz w:val="24"/>
          <w:szCs w:val="24"/>
          <w:lang w:eastAsia="ru-RU"/>
        </w:rPr>
        <w:t>Срок рассмотрения жалобы исчисляется со дня регистрации жалобы в Управлении.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5.10.</w:t>
      </w:r>
      <w:r w:rsidRPr="00192D27">
        <w:rPr>
          <w:rFonts w:ascii="Arial" w:eastAsia="Times New Roman" w:hAnsi="Arial" w:cs="Arial"/>
          <w:sz w:val="24"/>
          <w:szCs w:val="24"/>
        </w:rPr>
        <w:t xml:space="preserve"> Жалоба должна содержать:</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его руководителя и (или) работника, решения и действия (бездействие) которых обжалуются;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b/>
          <w:sz w:val="24"/>
          <w:szCs w:val="24"/>
        </w:rPr>
      </w:pPr>
      <w:r w:rsidRPr="00545750">
        <w:rPr>
          <w:rFonts w:ascii="Arial" w:eastAsia="Times New Roman" w:hAnsi="Arial" w:cs="Arial"/>
          <w:sz w:val="24"/>
          <w:szCs w:val="24"/>
        </w:rPr>
        <w:t>5.11.</w:t>
      </w:r>
      <w:r w:rsidRPr="00192D27">
        <w:rPr>
          <w:rFonts w:ascii="Arial" w:eastAsia="Times New Roman" w:hAnsi="Arial" w:cs="Arial"/>
          <w:b/>
          <w:sz w:val="24"/>
          <w:szCs w:val="24"/>
        </w:rPr>
        <w:t xml:space="preserve"> </w:t>
      </w:r>
      <w:r w:rsidRPr="00192D27">
        <w:rPr>
          <w:rFonts w:ascii="Arial" w:eastAsia="Times New Roman" w:hAnsi="Arial" w:cs="Arial"/>
          <w:sz w:val="24"/>
          <w:szCs w:val="24"/>
        </w:rPr>
        <w:t>Орган местного самоуправления обеспечивает:</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оснащение мест приема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заключение соглашений о взаимодействии в части осуществления Многофункционального центра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545750">
        <w:rPr>
          <w:rFonts w:ascii="Arial" w:eastAsia="Times New Roman" w:hAnsi="Arial" w:cs="Arial"/>
          <w:sz w:val="24"/>
          <w:szCs w:val="24"/>
        </w:rPr>
        <w:t>5.12</w:t>
      </w:r>
      <w:r w:rsidRPr="00192D27">
        <w:rPr>
          <w:rFonts w:ascii="Arial" w:eastAsia="Times New Roman" w:hAnsi="Arial" w:cs="Arial"/>
          <w:b/>
          <w:sz w:val="24"/>
          <w:szCs w:val="24"/>
        </w:rPr>
        <w:t>. </w:t>
      </w:r>
      <w:r w:rsidRPr="00192D27">
        <w:rPr>
          <w:rFonts w:ascii="Arial" w:eastAsia="Times New Roman" w:hAnsi="Arial" w:cs="Arial"/>
          <w:sz w:val="24"/>
          <w:szCs w:val="24"/>
        </w:rPr>
        <w:t>Орган местного самоуправления заключает с Многофункциональным центром соглашение о взаимодействии, в том числе в части осуществления Многофункциональным центром приема жалоб и выдачи заявителям результатов рассмотрения жалоб.</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5.13</w:t>
      </w:r>
      <w:r w:rsidRPr="00192D27">
        <w:rPr>
          <w:rFonts w:ascii="Arial" w:eastAsia="Times New Roman" w:hAnsi="Arial" w:cs="Arial"/>
          <w:b/>
          <w:sz w:val="24"/>
          <w:szCs w:val="24"/>
        </w:rPr>
        <w:t>.</w:t>
      </w:r>
      <w:r w:rsidRPr="00192D27">
        <w:rPr>
          <w:rFonts w:ascii="Arial" w:eastAsia="Times New Roman" w:hAnsi="Arial" w:cs="Arial"/>
          <w:sz w:val="24"/>
          <w:szCs w:val="24"/>
        </w:rPr>
        <w:t xml:space="preserve">Жалоба, поступившая в орган местного самоуправления, Многофункциональный центр, учредителю Многофункционального центра подлежит рассмотрению в течение пятнадцати рабочих дней со дня ее регистрации, а в случае обжалования отказа </w:t>
      </w:r>
      <w:r w:rsidRPr="00192D27">
        <w:rPr>
          <w:rFonts w:ascii="Arial" w:eastAsia="Times New Roman" w:hAnsi="Arial" w:cs="Arial"/>
          <w:sz w:val="24"/>
          <w:szCs w:val="24"/>
          <w:lang w:eastAsia="ru-RU"/>
        </w:rPr>
        <w:t xml:space="preserve">Администрации Востровского </w:t>
      </w:r>
      <w:r w:rsidRPr="00192D27">
        <w:rPr>
          <w:rFonts w:ascii="Arial" w:eastAsia="Times New Roman" w:hAnsi="Arial" w:cs="Arial"/>
          <w:sz w:val="24"/>
          <w:szCs w:val="24"/>
          <w:lang w:eastAsia="ru-RU"/>
        </w:rPr>
        <w:lastRenderedPageBreak/>
        <w:t>сельсовета</w:t>
      </w:r>
      <w:r w:rsidRPr="00192D27">
        <w:rPr>
          <w:rFonts w:ascii="Arial" w:eastAsia="Times New Roman" w:hAnsi="Arial" w:cs="Arial"/>
          <w:sz w:val="24"/>
          <w:szCs w:val="24"/>
        </w:rPr>
        <w:t xml:space="preserve">, должностного лица </w:t>
      </w:r>
      <w:r w:rsidRPr="00192D27">
        <w:rPr>
          <w:rFonts w:ascii="Arial" w:eastAsia="Times New Roman" w:hAnsi="Arial" w:cs="Arial"/>
          <w:sz w:val="24"/>
          <w:szCs w:val="24"/>
          <w:lang w:eastAsia="ru-RU"/>
        </w:rPr>
        <w:t>Администрации Востровского сельсовета</w:t>
      </w:r>
      <w:r w:rsidRPr="00192D27">
        <w:rPr>
          <w:rFonts w:ascii="Arial" w:eastAsia="Times New Roman" w:hAnsi="Arial" w:cs="Arial"/>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5.14.</w:t>
      </w:r>
      <w:r w:rsidRPr="00192D27">
        <w:rPr>
          <w:rFonts w:ascii="Arial" w:eastAsia="Times New Roman" w:hAnsi="Arial" w:cs="Arial"/>
          <w:sz w:val="24"/>
          <w:szCs w:val="24"/>
        </w:rPr>
        <w:t xml:space="preserve"> По результатам рассмотрения жалобы </w:t>
      </w:r>
      <w:r w:rsidRPr="00192D27">
        <w:rPr>
          <w:rFonts w:ascii="Arial" w:eastAsia="Times New Roman" w:hAnsi="Arial" w:cs="Arial"/>
          <w:sz w:val="24"/>
          <w:szCs w:val="24"/>
          <w:lang w:eastAsia="ru-RU"/>
        </w:rPr>
        <w:t>глава Востровского сельсовета</w:t>
      </w:r>
      <w:r w:rsidRPr="00192D27">
        <w:rPr>
          <w:rFonts w:ascii="Arial" w:eastAsia="Times New Roman" w:hAnsi="Arial" w:cs="Arial"/>
          <w:sz w:val="24"/>
          <w:szCs w:val="24"/>
        </w:rPr>
        <w:t xml:space="preserve"> принимает одно из следующих решений: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 xml:space="preserve">1) удовлетворяет жалобу, в том числе в форме отмены принятого решения, исправления допущенных </w:t>
      </w:r>
      <w:r w:rsidRPr="00192D27">
        <w:rPr>
          <w:rFonts w:ascii="Arial" w:eastAsia="Times New Roman" w:hAnsi="Arial" w:cs="Arial"/>
          <w:sz w:val="24"/>
          <w:szCs w:val="24"/>
          <w:lang w:eastAsia="ru-RU"/>
        </w:rPr>
        <w:t>Администрацией Востровского сельсовета</w:t>
      </w:r>
      <w:r w:rsidRPr="00192D27">
        <w:rPr>
          <w:rFonts w:ascii="Arial" w:eastAsia="Times New Roman" w:hAnsi="Arial" w:cs="Arial"/>
          <w:sz w:val="24"/>
          <w:szCs w:val="24"/>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2) отказывает в удовлетворении жалобы.</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rPr>
        <w:t>5.15</w:t>
      </w:r>
      <w:r w:rsidRPr="00192D27">
        <w:rPr>
          <w:rFonts w:ascii="Arial" w:eastAsia="Times New Roman" w:hAnsi="Arial" w:cs="Arial"/>
          <w:b/>
          <w:sz w:val="24"/>
          <w:szCs w:val="24"/>
        </w:rPr>
        <w:t>.</w:t>
      </w:r>
      <w:r w:rsidRPr="00192D27">
        <w:rPr>
          <w:rFonts w:ascii="Arial" w:eastAsia="Times New Roman" w:hAnsi="Arial" w:cs="Arial"/>
          <w:sz w:val="24"/>
          <w:szCs w:val="24"/>
          <w:lang w:eastAsia="ru-RU"/>
        </w:rPr>
        <w:t>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подпункте «в» пункта 5.3.3 Административного регламента, ответ заявителю направляется посредством системы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lang w:eastAsia="ru-RU"/>
        </w:rPr>
      </w:pPr>
      <w:r w:rsidRPr="00F434F3">
        <w:rPr>
          <w:rFonts w:ascii="Arial" w:eastAsia="Times New Roman" w:hAnsi="Arial" w:cs="Arial"/>
          <w:sz w:val="24"/>
          <w:szCs w:val="24"/>
          <w:lang w:eastAsia="ru-RU"/>
        </w:rPr>
        <w:t>5.16</w:t>
      </w:r>
      <w:r w:rsidRPr="00192D27">
        <w:rPr>
          <w:rFonts w:ascii="Arial" w:eastAsia="Times New Roman" w:hAnsi="Arial" w:cs="Arial"/>
          <w:sz w:val="24"/>
          <w:szCs w:val="24"/>
          <w:lang w:eastAsia="ru-RU"/>
        </w:rPr>
        <w:t>.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органа местного самоуправления, вид которой установлен законодательством Российской Федерации.</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F434F3">
        <w:rPr>
          <w:rFonts w:ascii="Arial" w:eastAsia="Times New Roman" w:hAnsi="Arial" w:cs="Arial"/>
          <w:sz w:val="24"/>
          <w:szCs w:val="24"/>
        </w:rPr>
        <w:t>5.17</w:t>
      </w:r>
      <w:r w:rsidRPr="00192D27">
        <w:rPr>
          <w:rFonts w:ascii="Arial" w:eastAsia="Times New Roman" w:hAnsi="Arial" w:cs="Arial"/>
          <w:b/>
          <w:sz w:val="24"/>
          <w:szCs w:val="24"/>
        </w:rPr>
        <w:t xml:space="preserve">. </w:t>
      </w:r>
      <w:r w:rsidRPr="00192D27">
        <w:rPr>
          <w:rFonts w:ascii="Arial" w:eastAsia="Times New Roman" w:hAnsi="Arial" w:cs="Arial"/>
          <w:sz w:val="24"/>
          <w:szCs w:val="24"/>
        </w:rPr>
        <w:t>Исчерпывающий перечень оснований не давать ответ заявителю, не направлять ответ по существу: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t>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сведений;</w:t>
      </w:r>
    </w:p>
    <w:p w:rsidR="00EB7325" w:rsidRPr="00192D27" w:rsidRDefault="00EB7325" w:rsidP="00192D27">
      <w:pPr>
        <w:autoSpaceDE w:val="0"/>
        <w:autoSpaceDN w:val="0"/>
        <w:adjustRightInd w:val="0"/>
        <w:spacing w:after="0" w:line="240" w:lineRule="auto"/>
        <w:ind w:firstLine="709"/>
        <w:jc w:val="both"/>
        <w:outlineLvl w:val="1"/>
        <w:rPr>
          <w:rFonts w:ascii="Arial" w:eastAsia="Times New Roman" w:hAnsi="Arial" w:cs="Arial"/>
          <w:sz w:val="24"/>
          <w:szCs w:val="24"/>
        </w:rPr>
      </w:pPr>
      <w:r w:rsidRPr="00192D27">
        <w:rPr>
          <w:rFonts w:ascii="Arial" w:eastAsia="Times New Roman" w:hAnsi="Arial" w:cs="Arial"/>
          <w:sz w:val="24"/>
          <w:szCs w:val="24"/>
        </w:rPr>
        <w:lastRenderedPageBreak/>
        <w:t>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EB7325" w:rsidRPr="00192D27" w:rsidRDefault="00EB7325" w:rsidP="00192D27">
      <w:pPr>
        <w:autoSpaceDE w:val="0"/>
        <w:autoSpaceDN w:val="0"/>
        <w:adjustRightInd w:val="0"/>
        <w:spacing w:after="0" w:line="240" w:lineRule="auto"/>
        <w:ind w:firstLine="540"/>
        <w:jc w:val="both"/>
        <w:rPr>
          <w:rFonts w:ascii="Arial" w:eastAsia="Times New Roman" w:hAnsi="Arial" w:cs="Arial"/>
          <w:sz w:val="24"/>
          <w:szCs w:val="24"/>
          <w:lang w:eastAsia="ru-RU"/>
        </w:rPr>
      </w:pPr>
      <w:r w:rsidRPr="00F434F3">
        <w:rPr>
          <w:rFonts w:ascii="Arial" w:eastAsia="Times New Roman" w:hAnsi="Arial" w:cs="Arial"/>
          <w:sz w:val="24"/>
          <w:szCs w:val="24"/>
        </w:rPr>
        <w:t>5.18</w:t>
      </w:r>
      <w:r w:rsidRPr="00192D27">
        <w:rPr>
          <w:rFonts w:ascii="Arial" w:eastAsia="Times New Roman" w:hAnsi="Arial" w:cs="Arial"/>
          <w:b/>
          <w:sz w:val="24"/>
          <w:szCs w:val="24"/>
        </w:rPr>
        <w:t>. </w:t>
      </w:r>
      <w:r w:rsidRPr="00192D27">
        <w:rPr>
          <w:rFonts w:ascii="Arial" w:eastAsia="Times New Roman" w:hAnsi="Arial" w:cs="Arial"/>
          <w:sz w:val="24"/>
          <w:szCs w:val="24"/>
          <w:lang w:eastAsia="ru-RU"/>
        </w:rPr>
        <w:t>При удовлетворении жалобы орган местного самоуправления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rPr>
      </w:pPr>
      <w:r w:rsidRPr="00F434F3">
        <w:rPr>
          <w:rFonts w:ascii="Arial" w:eastAsia="Times New Roman" w:hAnsi="Arial" w:cs="Arial"/>
          <w:sz w:val="24"/>
          <w:szCs w:val="24"/>
        </w:rPr>
        <w:t>5.19</w:t>
      </w:r>
      <w:r w:rsidRPr="00192D27">
        <w:rPr>
          <w:rFonts w:ascii="Arial" w:eastAsia="Times New Roman" w:hAnsi="Arial" w:cs="Arial"/>
          <w:b/>
          <w:sz w:val="24"/>
          <w:szCs w:val="24"/>
        </w:rPr>
        <w:t>.</w:t>
      </w:r>
      <w:r w:rsidRPr="00192D27">
        <w:rPr>
          <w:rFonts w:ascii="Arial" w:eastAsia="Times New Roman"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B7325" w:rsidRPr="00192D27" w:rsidRDefault="00EB7325" w:rsidP="00192D27">
      <w:pPr>
        <w:autoSpaceDE w:val="0"/>
        <w:autoSpaceDN w:val="0"/>
        <w:adjustRightInd w:val="0"/>
        <w:spacing w:after="0" w:line="240" w:lineRule="auto"/>
        <w:ind w:firstLine="540"/>
        <w:jc w:val="both"/>
        <w:outlineLvl w:val="1"/>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1</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autoSpaceDE w:val="0"/>
        <w:autoSpaceDN w:val="0"/>
        <w:adjustRightInd w:val="0"/>
        <w:spacing w:after="0" w:line="240" w:lineRule="auto"/>
        <w:ind w:firstLine="540"/>
        <w:jc w:val="right"/>
        <w:outlineLvl w:val="1"/>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Информация</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Об Администрации Востровского сельсовета</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192D27">
        <w:rPr>
          <w:rFonts w:ascii="Arial" w:eastAsia="Times New Roman" w:hAnsi="Arial" w:cs="Arial"/>
          <w:b/>
          <w:sz w:val="24"/>
          <w:szCs w:val="24"/>
          <w:lang w:eastAsia="ru-RU"/>
        </w:rPr>
        <w:t>предоставляющей муниципальную услугу</w:t>
      </w:r>
    </w:p>
    <w:p w:rsidR="00EB7325" w:rsidRPr="00192D27" w:rsidRDefault="00EB7325" w:rsidP="00F434F3">
      <w:pPr>
        <w:autoSpaceDE w:val="0"/>
        <w:autoSpaceDN w:val="0"/>
        <w:adjustRightInd w:val="0"/>
        <w:spacing w:after="0" w:line="240" w:lineRule="auto"/>
        <w:jc w:val="center"/>
        <w:outlineLvl w:val="2"/>
        <w:rPr>
          <w:rFonts w:ascii="Arial" w:eastAsia="Times New Roman" w:hAnsi="Arial" w:cs="Arial"/>
          <w:b/>
          <w:sz w:val="24"/>
          <w:szCs w:val="24"/>
          <w:lang w:eastAsia="ru-RU"/>
        </w:rPr>
      </w:pPr>
    </w:p>
    <w:tbl>
      <w:tblPr>
        <w:tblW w:w="949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2"/>
        <w:gridCol w:w="3875"/>
      </w:tblGrid>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Наименование органа местного самоуправления, предоставляющего муниципальную услугу </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Администрация Востровского сельсовета Волчихинского района Алтайского края</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органа местного самоуправления, предоставляющего муниципальную услугу</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Валерий Владимирович</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Наименование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Руководитель структурного подразделения, осуществляющего рассмотрение заявления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 и почтовый адрес</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658951, Алтайский край, Волчихинский район, с.Вострово. ул. Титова 2б</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 (приема заявителей)</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Пн-Пт: 09.00-17.00, обед 13.00-14.00</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Телефон, адрес электронной почты</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lang w:eastAsia="ru-RU"/>
              </w:rPr>
              <w:t xml:space="preserve">8(38565)25130, </w:t>
            </w:r>
            <w:r w:rsidRPr="00192D27">
              <w:rPr>
                <w:rFonts w:ascii="Arial" w:eastAsia="Times New Roman" w:hAnsi="Arial" w:cs="Arial"/>
                <w:sz w:val="24"/>
                <w:szCs w:val="24"/>
                <w:lang w:val="en-US" w:eastAsia="ru-RU"/>
              </w:rPr>
              <w:t>vostrovskogoselsoveta00@mail</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p>
        </w:tc>
      </w:tr>
      <w:tr w:rsidR="00EB7325" w:rsidRPr="00192D27" w:rsidTr="00214D93">
        <w:tc>
          <w:tcPr>
            <w:tcW w:w="5812" w:type="dxa"/>
          </w:tcPr>
          <w:p w:rsidR="00EB7325" w:rsidRPr="00192D27" w:rsidRDefault="00EB7325" w:rsidP="00192D27">
            <w:pPr>
              <w:tabs>
                <w:tab w:val="left" w:pos="567"/>
              </w:tabs>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Адрес официального сайта органа местного самоуправления, предоставляющего муниципальную услугу (в случае отсутствия – адрес официального сайта муниципального образования)</w:t>
            </w:r>
          </w:p>
        </w:tc>
        <w:tc>
          <w:tcPr>
            <w:tcW w:w="3685" w:type="dxa"/>
          </w:tcPr>
          <w:p w:rsidR="00EB7325" w:rsidRPr="00192D27" w:rsidRDefault="00EB7325" w:rsidP="00192D27">
            <w:pPr>
              <w:spacing w:after="0" w:line="240" w:lineRule="auto"/>
              <w:jc w:val="center"/>
              <w:rPr>
                <w:rFonts w:ascii="Arial" w:eastAsia="Times New Roman" w:hAnsi="Arial" w:cs="Arial"/>
                <w:sz w:val="24"/>
                <w:szCs w:val="24"/>
                <w:lang w:val="en-US" w:eastAsia="ru-RU"/>
              </w:rPr>
            </w:pPr>
            <w:r w:rsidRPr="00192D27">
              <w:rPr>
                <w:rFonts w:ascii="Arial" w:eastAsia="Times New Roman" w:hAnsi="Arial" w:cs="Arial"/>
                <w:sz w:val="24"/>
                <w:szCs w:val="24"/>
                <w:u w:val="single"/>
                <w:lang w:eastAsia="ru-RU"/>
              </w:rPr>
              <w:t>http://volchiha22.ru</w:t>
            </w:r>
          </w:p>
        </w:tc>
      </w:tr>
    </w:tbl>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p>
    <w:p w:rsidR="00EB7325" w:rsidRPr="00F434F3" w:rsidRDefault="00EB7325" w:rsidP="00F434F3">
      <w:pPr>
        <w:autoSpaceDE w:val="0"/>
        <w:autoSpaceDN w:val="0"/>
        <w:adjustRightInd w:val="0"/>
        <w:spacing w:after="0" w:line="240" w:lineRule="auto"/>
        <w:jc w:val="both"/>
        <w:outlineLvl w:val="2"/>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Единый портал государственных и муниципальных услуг (функций) – </w:t>
      </w:r>
      <w:r w:rsidRPr="00192D27">
        <w:rPr>
          <w:rFonts w:ascii="Arial" w:eastAsia="Times New Roman" w:hAnsi="Arial" w:cs="Arial"/>
          <w:sz w:val="24"/>
          <w:szCs w:val="24"/>
          <w:lang w:val="en-US" w:eastAsia="ru-RU"/>
        </w:rPr>
        <w:t>www</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gosuslugi</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ru</w:t>
      </w:r>
      <w:r w:rsidRPr="00192D27">
        <w:rPr>
          <w:rFonts w:ascii="Arial" w:eastAsia="Times New Roman" w:hAnsi="Arial" w:cs="Arial"/>
          <w:sz w:val="24"/>
          <w:szCs w:val="24"/>
          <w:lang w:eastAsia="ru-RU"/>
        </w:rPr>
        <w:br w:type="page"/>
      </w:r>
      <w:r w:rsidRPr="00192D27">
        <w:rPr>
          <w:rFonts w:ascii="Arial" w:eastAsia="Times New Roman" w:hAnsi="Arial" w:cs="Arial"/>
          <w:color w:val="000000"/>
          <w:sz w:val="24"/>
          <w:szCs w:val="24"/>
          <w:lang w:eastAsia="ru-RU"/>
        </w:rPr>
        <w:lastRenderedPageBreak/>
        <w:t>Приложение 2</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в том числе земельным участкам, зданиям, </w:t>
      </w:r>
    </w:p>
    <w:p w:rsidR="00F434F3"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F434F3">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F434F3">
      <w:pPr>
        <w:autoSpaceDE w:val="0"/>
        <w:autoSpaceDN w:val="0"/>
        <w:adjustRightInd w:val="0"/>
        <w:spacing w:after="0" w:line="240" w:lineRule="auto"/>
        <w:ind w:firstLine="540"/>
        <w:outlineLvl w:val="2"/>
        <w:rPr>
          <w:rFonts w:ascii="Arial" w:eastAsia="Times New Roman" w:hAnsi="Arial" w:cs="Arial"/>
          <w:sz w:val="24"/>
          <w:szCs w:val="24"/>
          <w:lang w:eastAsia="ru-RU"/>
        </w:rPr>
      </w:pP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 xml:space="preserve">Сведения о многофункциональных центрах </w:t>
      </w:r>
    </w:p>
    <w:p w:rsidR="00EB7325" w:rsidRPr="00F434F3" w:rsidRDefault="00EB7325" w:rsidP="00192D27">
      <w:pPr>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предоставления государственных и муниципальных услуг</w:t>
      </w:r>
      <w:r w:rsidRPr="00F434F3">
        <w:rPr>
          <w:rFonts w:ascii="Arial" w:eastAsia="Times New Roman" w:hAnsi="Arial" w:cs="Arial"/>
          <w:b/>
          <w:sz w:val="24"/>
          <w:szCs w:val="24"/>
          <w:vertAlign w:val="superscript"/>
          <w:lang w:eastAsia="ru-RU"/>
        </w:rPr>
        <w:footnoteReference w:id="7"/>
      </w:r>
    </w:p>
    <w:p w:rsidR="00EB7325" w:rsidRPr="00F434F3" w:rsidRDefault="00EB7325" w:rsidP="00192D27">
      <w:pPr>
        <w:tabs>
          <w:tab w:val="left" w:pos="567"/>
        </w:tabs>
        <w:autoSpaceDE w:val="0"/>
        <w:autoSpaceDN w:val="0"/>
        <w:adjustRightInd w:val="0"/>
        <w:spacing w:after="0" w:line="240" w:lineRule="auto"/>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Сведения о филиалах МФЦ</w:t>
      </w:r>
    </w:p>
    <w:p w:rsidR="00EB7325" w:rsidRPr="00F434F3"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b/>
          <w:sz w:val="24"/>
          <w:szCs w:val="24"/>
          <w:lang w:eastAsia="ru-RU"/>
        </w:rPr>
      </w:pP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Волчихинский филиал краевого автономного учреждения «Многофункциональный центр Алтайского края»</w:t>
      </w:r>
    </w:p>
    <w:p w:rsidR="00EB7325" w:rsidRPr="00192D27" w:rsidRDefault="00EB7325" w:rsidP="00192D27">
      <w:pPr>
        <w:spacing w:after="0" w:line="240" w:lineRule="auto"/>
        <w:ind w:firstLine="709"/>
        <w:jc w:val="center"/>
        <w:rPr>
          <w:rFonts w:ascii="Arial" w:eastAsia="Times New Roman" w:hAnsi="Arial" w:cs="Arial"/>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87"/>
        <w:gridCol w:w="6276"/>
      </w:tblGrid>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Место нахождения</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График работы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понедельник-пятница: с 09:00 до 17:00</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Почтовый адрес</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658930, Алтайский край, Волчихинский район, село Волчиха, улица Ленина, 222</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Телефон центра </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8 (800) 775-00-25 (единый федеральный номер)</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(3852) 200-550 (центр телефонного обслуживания)</w:t>
            </w:r>
          </w:p>
          <w:p w:rsidR="00EB7325" w:rsidRPr="00192D27" w:rsidRDefault="00EB7325" w:rsidP="00192D27">
            <w:pPr>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+7 (38565) 2-13-11</w:t>
            </w:r>
          </w:p>
        </w:tc>
      </w:tr>
      <w:tr w:rsidR="00EB7325" w:rsidRPr="00192D27" w:rsidTr="00214D93">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Интернет – сайт МФЦ</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val="en-US" w:eastAsia="ru-RU"/>
              </w:rPr>
            </w:pPr>
            <w:r w:rsidRPr="00192D27">
              <w:rPr>
                <w:rFonts w:ascii="Arial" w:eastAsia="Times New Roman" w:hAnsi="Arial" w:cs="Arial"/>
                <w:sz w:val="24"/>
                <w:szCs w:val="24"/>
                <w:lang w:val="en-US" w:eastAsia="ru-RU"/>
              </w:rPr>
              <w:t>https://mfc22.ru</w:t>
            </w:r>
          </w:p>
        </w:tc>
      </w:tr>
      <w:tr w:rsidR="00EB7325" w:rsidRPr="00192D27" w:rsidTr="00214D93">
        <w:trPr>
          <w:trHeight w:val="765"/>
        </w:trPr>
        <w:tc>
          <w:tcPr>
            <w:tcW w:w="3261"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spacing w:after="0" w:line="240" w:lineRule="auto"/>
              <w:ind w:firstLine="34"/>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Адрес электронной почты</w:t>
            </w:r>
          </w:p>
        </w:tc>
        <w:tc>
          <w:tcPr>
            <w:tcW w:w="6485" w:type="dxa"/>
            <w:tcBorders>
              <w:top w:val="single" w:sz="4" w:space="0" w:color="auto"/>
              <w:left w:val="single" w:sz="4" w:space="0" w:color="auto"/>
              <w:bottom w:val="single" w:sz="4" w:space="0" w:color="auto"/>
              <w:right w:val="single" w:sz="4" w:space="0" w:color="auto"/>
            </w:tcBorders>
            <w:hideMark/>
          </w:tcPr>
          <w:p w:rsidR="00EB7325" w:rsidRPr="00192D27" w:rsidRDefault="00EB7325" w:rsidP="00192D27">
            <w:pPr>
              <w:tabs>
                <w:tab w:val="left" w:pos="34"/>
              </w:tabs>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ab/>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w:t>
            </w:r>
            <w:r w:rsidRPr="00192D27">
              <w:rPr>
                <w:rFonts w:ascii="Arial" w:eastAsia="Times New Roman" w:hAnsi="Arial" w:cs="Arial"/>
                <w:sz w:val="24"/>
                <w:szCs w:val="24"/>
                <w:lang w:val="en-US" w:eastAsia="ru-RU"/>
              </w:rPr>
              <w:t>mfc</w:t>
            </w:r>
            <w:r w:rsidRPr="00192D27">
              <w:rPr>
                <w:rFonts w:ascii="Arial" w:eastAsia="Times New Roman" w:hAnsi="Arial" w:cs="Arial"/>
                <w:sz w:val="24"/>
                <w:szCs w:val="24"/>
                <w:lang w:eastAsia="ru-RU"/>
              </w:rPr>
              <w:t>22.</w:t>
            </w:r>
            <w:r w:rsidRPr="00192D27">
              <w:rPr>
                <w:rFonts w:ascii="Arial" w:eastAsia="Times New Roman" w:hAnsi="Arial" w:cs="Arial"/>
                <w:sz w:val="24"/>
                <w:szCs w:val="24"/>
                <w:lang w:val="en-US" w:eastAsia="ru-RU"/>
              </w:rPr>
              <w:t>ru</w:t>
            </w:r>
          </w:p>
          <w:p w:rsidR="00EB7325" w:rsidRPr="00192D27" w:rsidRDefault="00F74148" w:rsidP="00192D27">
            <w:pPr>
              <w:tabs>
                <w:tab w:val="left" w:pos="34"/>
              </w:tabs>
              <w:spacing w:after="0" w:line="240" w:lineRule="auto"/>
              <w:jc w:val="both"/>
              <w:rPr>
                <w:rFonts w:ascii="Arial" w:eastAsia="Times New Roman" w:hAnsi="Arial" w:cs="Arial"/>
                <w:sz w:val="24"/>
                <w:szCs w:val="24"/>
                <w:lang w:eastAsia="ru-RU"/>
              </w:rPr>
            </w:pPr>
            <w:hyperlink r:id="rId9" w:history="1">
              <w:r w:rsidR="00EB7325" w:rsidRPr="00192D27">
                <w:rPr>
                  <w:rFonts w:ascii="Arial" w:eastAsia="Times New Roman" w:hAnsi="Arial" w:cs="Arial"/>
                  <w:color w:val="0000FF"/>
                  <w:sz w:val="24"/>
                  <w:szCs w:val="24"/>
                  <w:u w:val="single"/>
                  <w:lang w:eastAsia="ru-RU"/>
                </w:rPr>
                <w:t>08@</w:t>
              </w:r>
              <w:r w:rsidR="00EB7325" w:rsidRPr="00192D27">
                <w:rPr>
                  <w:rFonts w:ascii="Arial" w:eastAsia="Times New Roman" w:hAnsi="Arial" w:cs="Arial"/>
                  <w:color w:val="0000FF"/>
                  <w:sz w:val="24"/>
                  <w:szCs w:val="24"/>
                  <w:u w:val="single"/>
                  <w:lang w:val="en-US" w:eastAsia="ru-RU"/>
                </w:rPr>
                <w:t>mfc</w:t>
              </w:r>
              <w:r w:rsidR="00EB7325" w:rsidRPr="00192D27">
                <w:rPr>
                  <w:rFonts w:ascii="Arial" w:eastAsia="Times New Roman" w:hAnsi="Arial" w:cs="Arial"/>
                  <w:color w:val="0000FF"/>
                  <w:sz w:val="24"/>
                  <w:szCs w:val="24"/>
                  <w:u w:val="single"/>
                  <w:lang w:eastAsia="ru-RU"/>
                </w:rPr>
                <w:t>22.</w:t>
              </w:r>
              <w:r w:rsidR="00EB7325" w:rsidRPr="00192D27">
                <w:rPr>
                  <w:rFonts w:ascii="Arial" w:eastAsia="Times New Roman" w:hAnsi="Arial" w:cs="Arial"/>
                  <w:color w:val="0000FF"/>
                  <w:sz w:val="24"/>
                  <w:szCs w:val="24"/>
                  <w:u w:val="single"/>
                  <w:lang w:val="en-US" w:eastAsia="ru-RU"/>
                </w:rPr>
                <w:t>ru</w:t>
              </w:r>
            </w:hyperlink>
          </w:p>
        </w:tc>
      </w:tr>
    </w:tbl>
    <w:p w:rsidR="00EB7325" w:rsidRPr="00192D27" w:rsidRDefault="00EB7325" w:rsidP="00192D27">
      <w:pPr>
        <w:tabs>
          <w:tab w:val="left" w:pos="567"/>
        </w:tabs>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6B4CFB" w:rsidRPr="00192D27" w:rsidRDefault="006B4CFB" w:rsidP="00192D27">
      <w:pPr>
        <w:autoSpaceDE w:val="0"/>
        <w:autoSpaceDN w:val="0"/>
        <w:adjustRightInd w:val="0"/>
        <w:spacing w:after="0" w:line="240" w:lineRule="auto"/>
        <w:ind w:firstLine="5670"/>
        <w:outlineLvl w:val="2"/>
        <w:rPr>
          <w:rFonts w:ascii="Arial" w:eastAsia="Times New Roman" w:hAnsi="Arial" w:cs="Arial"/>
          <w:color w:val="000000"/>
          <w:sz w:val="24"/>
          <w:szCs w:val="24"/>
          <w:lang w:eastAsia="ru-RU"/>
        </w:rPr>
      </w:pPr>
    </w:p>
    <w:p w:rsidR="00EB7325" w:rsidRPr="00192D27" w:rsidRDefault="00EB7325" w:rsidP="00F434F3">
      <w:pPr>
        <w:tabs>
          <w:tab w:val="left" w:pos="7088"/>
        </w:tabs>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3</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spacing w:after="0" w:line="240" w:lineRule="auto"/>
        <w:jc w:val="right"/>
        <w:rPr>
          <w:rFonts w:ascii="Arial" w:eastAsia="Times New Roman" w:hAnsi="Arial" w:cs="Arial"/>
          <w:sz w:val="24"/>
          <w:szCs w:val="24"/>
          <w:lang w:eastAsia="ru-RU"/>
        </w:rPr>
      </w:pP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b/>
          <w:sz w:val="24"/>
          <w:szCs w:val="24"/>
          <w:lang w:eastAsia="ru-RU"/>
        </w:rPr>
        <w:t>Блок-схема последовательности административных процедур при предоставлении муниципальной услуги «Присвоение (изменение, аннулирование) адреса объекту недвижимости»</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F74148"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shapetype id="_x0000_t202" coordsize="21600,21600" o:spt="202" path="m,l,21600r21600,l21600,xe">
            <v:stroke joinstyle="miter"/>
            <v:path gradientshapeok="t" o:connecttype="rect"/>
          </v:shapetype>
          <v:shape id="Поле 7" o:spid="_x0000_s1026" type="#_x0000_t202" style="position:absolute;margin-left:44pt;margin-top:17.7pt;width:152.3pt;height:66pt;z-index:25166643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3tzLQIAAEQEAAAOAAAAZHJzL2Uyb0RvYy54bWysU12O0zAQfkfiDpbfadpuS9uo6WrpUoS0&#10;/EgLB3Adp7GwPcZ2m5TLcAqekDhDj8TYyZby94LIg+XJjL+Z+b6Z5XWrFTkI5yWYgo4GQ0qE4VBK&#10;syvo+3ebJ3NKfGCmZAqMKOhReHq9evxo2dhcjKEGVQpHEMT4vLEFrUOweZZ5XgvN/ACsMOiswGkW&#10;0HS7rHSsQXStsvFw+DRrwJXWARfe49/bzklXCb+qBA9vqsqLQFRBsbaQTpfObTyz1ZLlO8dsLXlf&#10;BvuHKjSTBpOeoW5ZYGTv5G9QWnIHHqow4KAzqCrJReoBuxkNf+nmvmZWpF6QHG/PNPn/B8tfH946&#10;IsuCzigxTKNEp8+nb6evpy9kFtlprM8x6N5iWGifQYsqp069vQP+wRMD65qZnbhxDppasBKrG8WX&#10;2cXTDsdHkG3zCkpMw/YBElBbOR2pQzIIoqNKx7Myog2Ex5SLq8l4hC6OvvnVHKVPKVj+8No6H14I&#10;0CReCupQ+YTODnc+xGpY/hASk3lQstxIpZLhdtu1cuTAcEo26evRfwpThjQFXUzH046Av0IM0/cn&#10;CC0DjruSGrs4B7E80vbclGkYA5Oqu2PJyvQ8Ruo6EkO7bXtdtlAekVEH3VjjGuKlBveJkgZHuqD+&#10;4545QYl6aVCVxWgyiTuQjMl0NkbDXXq2lx5mOEIVNFDSXdch7U0kzMANqlfJRGyUuaukrxVHNfHd&#10;r1XchUs7Rf1Y/tV3AAAA//8DAFBLAwQUAAYACAAAACEAFKocfN8AAAAJAQAADwAAAGRycy9kb3du&#10;cmV2LnhtbEyPwU7DMBBE70j8g7VIXBB1aEKahjgVQgLBDQqCqxtvk4h4HWw3DX/PcoLjakZv31Sb&#10;2Q5iQh96RwquFgkIpMaZnloFb6/3lwWIEDUZPThCBd8YYFOfnlS6NO5ILzhtYysYQqHUCroYx1LK&#10;0HRodVi4EYmzvfNWRz59K43XR4bbQS6TJJdW98QfOj3iXYfN5/ZgFRTZ4/QRntLn9ybfD+t4sZoe&#10;vrxS52fz7Q2IiHP8K8OvPqtDzU47dyATxMCMgqdEBel1BoLzdL3MQey4mK8ykHUl/y+ofwAAAP//&#10;AwBQSwECLQAUAAYACAAAACEAtoM4kv4AAADhAQAAEwAAAAAAAAAAAAAAAAAAAAAAW0NvbnRlbnRf&#10;VHlwZXNdLnhtbFBLAQItABQABgAIAAAAIQA4/SH/1gAAAJQBAAALAAAAAAAAAAAAAAAAAC8BAABf&#10;cmVscy8ucmVsc1BLAQItABQABgAIAAAAIQBEJ3tzLQIAAEQEAAAOAAAAAAAAAAAAAAAAAC4CAABk&#10;cnMvZTJvRG9jLnhtbFBLAQItABQABgAIAAAAIQAUqhx83wAAAAkBAAAPAAAAAAAAAAAAAAAAAIcE&#10;AABkcnMvZG93bnJldi54bWxQSwUGAAAAAAQABADzAAAAkwUAAAAA&#10;">
            <v:textbox>
              <w:txbxContent>
                <w:p w:rsidR="003967B1" w:rsidRDefault="003967B1" w:rsidP="00EB7325">
                  <w:pPr>
                    <w:jc w:val="center"/>
                  </w:pPr>
                  <w:r>
                    <w:t>Формирование и направление межведомственных запросов</w:t>
                  </w:r>
                </w:p>
              </w:txbxContent>
            </v:textbox>
            <w10:wrap type="square"/>
          </v:shape>
        </w:pict>
      </w:r>
      <w:r>
        <w:rPr>
          <w:rFonts w:ascii="Arial" w:eastAsia="Times New Roman" w:hAnsi="Arial" w:cs="Arial"/>
          <w:noProof/>
          <w:sz w:val="24"/>
          <w:szCs w:val="24"/>
          <w:lang w:eastAsia="ru-RU"/>
        </w:rPr>
        <w:pict>
          <v:shape id="Поле 217" o:spid="_x0000_s1027" type="#_x0000_t202" style="position:absolute;margin-left:265.25pt;margin-top:17.7pt;width:152.3pt;height:66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g+MwIAAE8EAAAOAAAAZHJzL2Uyb0RvYy54bWysVF1u2zAMfh+wOwh6Xxy7yZoYcYouXYYB&#10;3Q/Q7QCyLMfCZFGTlNjZZXqKPQ3YGXKkUXKaZn8vw/wgkCL1kfxIenHVt4rshHUSdEHT0ZgSoTlU&#10;Um8K+vHD+tmMEueZrpgCLQq6F45eLZ8+WXQmFxk0oCphCYJol3emoI33Jk8SxxvRMjcCIzQaa7At&#10;86jaTVJZ1iF6q5JsPH6edGArY4EL5/D2ZjDSZcSva8H9u7p2whNVUMzNx9PGswxnslywfGOZaSQ/&#10;psH+IYuWSY1BT1A3zDOytfI3qFZyCw5qP+LQJlDXkotYA1aTjn+p5q5hRsRakBxnTjS5/wfL3+7e&#10;WyKrgmbpJSWatdikw/3h++Hb4SsJd8hQZ1yOjncGXX3/AnrsdKzWmVvgnxzRsGqY3ohra6FrBKsw&#10;wzS8TM6eDjgugJTdG6gwENt6iEB9bdtAHxJCEB07tT91R/Se8BByfjHJUjRxtM0uZtj+GILlD6+N&#10;df6VgJYEoaAWux/R2e7W+ZANyx9cQjAHSlZrqVRU7KZcKUt2DCdlHb8j+k9uSpOuoPNpNh0I+CvE&#10;OH5/gmilx5FXssUqTk4sD7S91FUcSM+kGmRMWekjj4G6gUTfl31sWiQ5cFxCtUdiLQwTjhuJQgP2&#10;CyUdTndB3ects4IS9Vpjc+bpZBLWISqT6WWGij23lOcWpjlCFdRTMogrH1co8KbhGptYy8jvYybH&#10;lHFqI+3HDQtrca5Hr8f/wPIHAAAA//8DAFBLAwQUAAYACAAAACEAFOw/P+AAAAAKAQAADwAAAGRy&#10;cy9kb3ducmV2LnhtbEyPy07DMBBF90j8gzVIbBB1Sh4NIU6FkECwg7aCrRtPkwh7HGw3DX+PWcFy&#10;dI/uPVOvZ6PZhM4PlgQsFwkwpNaqgToBu+3jdQnMB0lKakso4Bs9rJvzs1pWyp7oDadN6FgsIV9J&#10;AX0IY8W5b3s00i/siBSzg3VGhni6jisnT7HcaH6TJAU3cqC40MsRH3psPzdHI6DMnqcP/5K+vrfF&#10;Qd+Gq9X09OWEuLyY7++ABZzDHwy/+lEdmui0t0dSnmkBeZrkERWQ5hmwCJRpvgS2j2SxyoA3Nf//&#10;QvMDAAD//wMAUEsBAi0AFAAGAAgAAAAhALaDOJL+AAAA4QEAABMAAAAAAAAAAAAAAAAAAAAAAFtD&#10;b250ZW50X1R5cGVzXS54bWxQSwECLQAUAAYACAAAACEAOP0h/9YAAACUAQAACwAAAAAAAAAAAAAA&#10;AAAvAQAAX3JlbHMvLnJlbHNQSwECLQAUAAYACAAAACEAQwj4PjMCAABPBAAADgAAAAAAAAAAAAAA&#10;AAAuAgAAZHJzL2Uyb0RvYy54bWxQSwECLQAUAAYACAAAACEAFOw/P+AAAAAKAQAADwAAAAAAAAAA&#10;AAAAAACNBAAAZHJzL2Rvd25yZXYueG1sUEsFBgAAAAAEAAQA8wAAAJoFAAAAAA==&#10;">
            <v:textbox>
              <w:txbxContent>
                <w:p w:rsidR="003967B1" w:rsidRDefault="003967B1" w:rsidP="00EB7325">
                  <w:pPr>
                    <w:jc w:val="center"/>
                  </w:pPr>
                  <w:r>
                    <w:t>Прием документов для присвоения, изменения и аннулирования адресов</w:t>
                  </w:r>
                </w:p>
              </w:txbxContent>
            </v:textbox>
            <w10:wrap type="square"/>
          </v:shape>
        </w:pict>
      </w:r>
    </w:p>
    <w:p w:rsidR="00EB7325" w:rsidRPr="00192D27" w:rsidRDefault="00F74148" w:rsidP="00192D27">
      <w:pPr>
        <w:spacing w:after="0" w:line="240" w:lineRule="auto"/>
        <w:rPr>
          <w:rFonts w:ascii="Arial" w:eastAsia="Times New Roman" w:hAnsi="Arial" w:cs="Arial"/>
          <w:sz w:val="24"/>
          <w:szCs w:val="24"/>
          <w:lang w:eastAsia="ru-RU"/>
        </w:rPr>
      </w:pPr>
      <w:r>
        <w:rPr>
          <w:rFonts w:ascii="Arial" w:eastAsia="Times New Roman" w:hAnsi="Arial" w:cs="Arial"/>
          <w:noProof/>
          <w:sz w:val="24"/>
          <w:szCs w:val="24"/>
          <w:lang w:eastAsia="ru-RU"/>
        </w:rPr>
        <w:pict>
          <v:line id="Прямая соединительная линия 11" o:spid="_x0000_s1053" style="position:absolute;flip:y;z-index:251672576;visibility:visible" from="37.15pt,213.45pt" to="398.7pt,2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jkuFgIAANUDAAAOAAAAZHJzL2Uyb0RvYy54bWysU81uEzEQviPxDpbvZJNAonSVTQ+NyqWC&#10;SC3cXa83a+E/eUw2uQFnpDwCr8ABpEoFnmH3jRh707SFG2IP1njG883MN9/OT7dakY3wIK0p6Ggw&#10;pEQYbktp1gV9c3X+bEYJBGZKpqwRBd0JoKeLp0/mjcvF2NZWlcITBDGQN66gdQguzzLgtdAMBtYJ&#10;g8HKes0CXv06Kz1rEF2rbDwcTrPG+tJ5ywUAepd9kC4SflUJHl5XFYhAVEGxt5BOn87reGaLOcvX&#10;nrla8kMb7B+60EwaLHqEWrLAyHsv/4LSknsLtgoDbnVmq0pykWbAaUbDP6a5rJkTaRYkB9yRJvh/&#10;sPzVZuWJLHF3I0oM07ij9kv3odu3P9qv3Z50H9tf7ff2W3vT/mxvuk9o33af0Y7B9vbg3hNMRy4b&#10;BzlCnpmVj2zwrbl0F5a/A4xlj4LxAq5/tq28JpWS7i22kWhEYsg2bWl33JLYBsLR+WJyMprOJpRw&#10;jJ1MxpNYOGN5RIlFnYfwUlhNolFQJU3kkOVscwGhf3r3JLqNPZdKoZ/lypCmoNPnE1QKZ6jGSrGA&#10;pnbID5g1JUytUeY8+IQIVskyZsdk2MGZ8mTDUGko0NI2V9gxJYpBwACOkb5Ds49SYztLBnWfnEK9&#10;MLUM+HcoqQs6e5itTKwokr4PQ93zGa1rW+5W/o501E5i6KDzKM6H97Sa+79x8RsAAP//AwBQSwME&#10;FAAGAAgAAAAhAPbeW2DhAAAACgEAAA8AAABkcnMvZG93bnJldi54bWxMj8FOwzAMhu9IvENkJG4s&#10;3ajWrTSdEAjtBqJsE7tljWkqEqdq0q3j6clOcLT96ff3F6vRGnbE3reOBEwnCTCk2qmWGgGbj5e7&#10;BTAfJClpHKGAM3pYlddXhcyVO9E7HqvQsBhCPpcCdAhdzrmvNVrpJ65Dircv11sZ4tg3XPXyFMOt&#10;4bMkmXMrW4oftOzwSWP9XQ1WwP5Vr9dyP2zHt915+vPJTdU+b4W4vRkfH4AFHMMfDBf9qA5ldDq4&#10;gZRnRkCW3kdSQDqbL4FFIFtmKbDDZbNIgZcF/1+h/AUAAP//AwBQSwECLQAUAAYACAAAACEAtoM4&#10;kv4AAADhAQAAEwAAAAAAAAAAAAAAAAAAAAAAW0NvbnRlbnRfVHlwZXNdLnhtbFBLAQItABQABgAI&#10;AAAAIQA4/SH/1gAAAJQBAAALAAAAAAAAAAAAAAAAAC8BAABfcmVscy8ucmVsc1BLAQItABQABgAI&#10;AAAAIQCqEjkuFgIAANUDAAAOAAAAAAAAAAAAAAAAAC4CAABkcnMvZTJvRG9jLnhtbFBLAQItABQA&#10;BgAIAAAAIQD23ltg4QAAAAoBAAAPAAAAAAAAAAAAAAAAAHAEAABkcnMvZG93bnJldi54bWxQSwUG&#10;AAAAAAQABADzAAAAfgUAAAAA&#10;" strokecolor="windowText" strokeweight=".5pt">
            <v:stroke joinstyle="miter"/>
            <o:lock v:ext="edit" shapetype="f"/>
          </v:line>
        </w:pict>
      </w:r>
      <w:r>
        <w:rPr>
          <w:rFonts w:ascii="Arial" w:eastAsia="Times New Roman" w:hAnsi="Arial" w:cs="Arial"/>
          <w:noProof/>
          <w:sz w:val="24"/>
          <w:szCs w:val="24"/>
          <w:lang w:eastAsia="ru-RU"/>
        </w:rPr>
        <w:pict>
          <v:shapetype id="_x0000_t32" coordsize="21600,21600" o:spt="32" o:oned="t" path="m,l21600,21600e" filled="f">
            <v:path arrowok="t" fillok="f" o:connecttype="none"/>
            <o:lock v:ext="edit" shapetype="t"/>
          </v:shapetype>
          <v:shape id="Прямая со стрелкой 194" o:spid="_x0000_s1052" type="#_x0000_t32" style="position:absolute;margin-left:207.45pt;margin-top:466.1pt;width:0;height:56.35pt;z-index:25168179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rCGwIAAOEDAAAOAAAAZHJzL2Uyb0RvYy54bWysU0tu2zAQ3RfoHQjua9lp7K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en0/hUBvkBZ50Pr7lRJC4K&#10;6oMDUTdhabRGwY2bJClgc+nDADwA4qPaXAgp8RxyqUlb0NnzKTqDAbqvkhBwqSzOw+uaEpA12poF&#10;lxi9kaKM6Aj2O7+UjmwAnYWGLE17jbVTIsEHTGBD6duX/ggay1mBbwZwSg1GVCLg3yCFKujZEQ15&#10;ACFf6ZKEnUV1ghOga8n3zFLHanjy+r7hh1nH1Y0pd2t3EAR9lGa593w06u/7JNvDn7n4BQAA//8D&#10;AFBLAwQUAAYACAAAACEAhsMtq94AAAAMAQAADwAAAGRycy9kb3ducmV2LnhtbEyPwU7DMAyG70i8&#10;Q2QkLogl7SrEStNpQuI0pIrBA2SNSQuNUzXZVnh6jDiwo/1/+v25Ws9+EEecYh9IQ7ZQIJDaYHty&#10;Gt5en27vQcRkyJohEGr4wgjr+vKiMqUNJ3rB4y45wSUUS6OhS2kspYxth97ERRiROHsPkzeJx8lJ&#10;O5kTl/tB5krdSW964gudGfGxw/Zzd/Aa8MZQkzXq++O5SePSbRq33Uqtr6/mzQOIhHP6h+FXn9Wh&#10;Zqd9OJCNYtBQZMWKUQ2rZZ6DYOJvs2dUFZzJupLnT9Q/AAAA//8DAFBLAQItABQABgAIAAAAIQC2&#10;gziS/gAAAOEBAAATAAAAAAAAAAAAAAAAAAAAAABbQ29udGVudF9UeXBlc10ueG1sUEsBAi0AFAAG&#10;AAgAAAAhADj9If/WAAAAlAEAAAsAAAAAAAAAAAAAAAAALwEAAF9yZWxzLy5yZWxzUEsBAi0AFAAG&#10;AAgAAAAhANYXWsIbAgAA4QMAAA4AAAAAAAAAAAAAAAAALgIAAGRycy9lMm9Eb2MueG1sUEsBAi0A&#10;FAAGAAgAAAAhAIbDLaveAAAADA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93" o:spid="_x0000_s1051" type="#_x0000_t32" style="position:absolute;margin-left:25.95pt;margin-top:468.35pt;width:0;height:56.35pt;z-index:2516807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Zn3GwIAAOEDAAAOAAAAZHJzL2Uyb0RvYy54bWysU0tu2zAQ3RfoHQjua9lJ7aaC5Szsppug&#10;NZD0ABOKkojyB5K17F3aC+QIvUI3XfSDnEG6UYeU7TTtrqgWA5LD9zgz72l+vlWSbLjzwuiCTkZj&#10;SrhmphS6Lui764tnZ5T4ALoEaTQv6I57er54+mTe2pyfmMbIkjuCJNrnrS1oE4LNs8yzhivwI2O5&#10;xmRlnIKAW1dnpYMW2ZXMTsbjWdYaV1pnGPceT1dDki4Sf1VxFt5WleeByIJibSFFl+JNjNliDnnt&#10;wDaC7cuAf6hCgdD46JFqBQHIByf+olKCOeNNFUbMqMxUlWA89YDdTMZ/dHPVgOWpFxyOt8cx+f9H&#10;y95s1o6IErV7eUqJBoUidZ/72/6u+9l96e9I/7G7x9B/6m+7r92P7nt3330j8TbOrrU+R4qlXrvY&#10;PdvqK3tp2HuPuexRMm68Ha5tK6fidWyfbJMWu6MWfBsIGw4Znr6YTGfPp/GpDPIDzjofXnOjSFwU&#10;1AcHom7C0miNghs3SVLA5tKHAXgAxEe1uRBS4jnkUpO2oLPTKTqDAbqvkhBwqSzOw+uaEpA12poF&#10;lxi9kaKM6Aj2O7+UjmwAnYWGLE17jbVTIsEHTGBD6duX/ggay1mBbwZwSg1GVCLg3yCFKujZEQ15&#10;ACFf6ZKEnUV1ghOga8n3zFLHanjy+r7hh1nH1Y0pd2t3EAR9lGa593w06u/7JNvDn7n4BQAA//8D&#10;AFBLAwQUAAYACAAAACEAZk+XKd4AAAAKAQAADwAAAGRycy9kb3ducmV2LnhtbEyPwU7DMAyG70i8&#10;Q2QkLoglZWPQ0nSakDgNqWLwAF5j0kLjVE22FZ6esAscbX/6/f3lanK9ONAYOs8aspkCQdx407HV&#10;8Pb6dH0PIkRkg71n0vBFAVbV+VmJhfFHfqHDNlqRQjgUqKGNcSikDE1LDsPMD8Tp9u5HhzGNo5Vm&#10;xGMKd728UWopHXacPrQ40GNLzed27zTQFXKd1er747mOw9yua7vZSK0vL6b1A4hIU/yD4Vc/qUOV&#10;nHZ+zyaIXsNtlidSQz5f3oFIwGmxS6Ba5AuQVSn/V6h+AAAA//8DAFBLAQItABQABgAIAAAAIQC2&#10;gziS/gAAAOEBAAATAAAAAAAAAAAAAAAAAAAAAABbQ29udGVudF9UeXBlc10ueG1sUEsBAi0AFAAG&#10;AAgAAAAhADj9If/WAAAAlAEAAAsAAAAAAAAAAAAAAAAALwEAAF9yZWxzLy5yZWxzUEsBAi0AFAAG&#10;AAgAAAAhAGDZmfcbAgAA4QMAAA4AAAAAAAAAAAAAAAAALgIAAGRycy9lMm9Eb2MueG1sUEsBAi0A&#10;FAAGAAgAAAAhAGZPlyneAAAACgEAAA8AAAAAAAAAAAAAAAAAdQQAAGRycy9kb3ducmV2LnhtbFBL&#10;BQYAAAAABAAEAPMAAACABQAAAAA=&#10;" strokecolor="windowText" strokeweight=".5pt">
            <v:stroke endarrow="block" joinstyle="miter"/>
            <o:lock v:ext="edit" shapetype="f"/>
          </v:shape>
        </w:pict>
      </w:r>
      <w:r>
        <w:rPr>
          <w:rFonts w:ascii="Arial" w:eastAsia="Times New Roman" w:hAnsi="Arial" w:cs="Arial"/>
          <w:noProof/>
          <w:sz w:val="24"/>
          <w:szCs w:val="24"/>
          <w:lang w:eastAsia="ru-RU"/>
        </w:rPr>
        <w:pict>
          <v:line id="Прямая соединительная линия 26" o:spid="_x0000_s1050" style="position:absolute;z-index:251659264;visibility:visible;mso-wrap-distance-left:3.17497mm;mso-wrap-distance-right:3.17497mm;mso-height-relative:margin" from="211.95pt,289.2pt" to="211.95pt,4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OSFCgIAAMgDAAAOAAAAZHJzL2Uyb0RvYy54bWysU82O0zAQviPxDpbvNGlhq1XUdA9bLZcV&#10;VNrlAbyO01j4Tx7TtDfgjNRH4BU4gLTSAs+QvBFjpy1duCFysMYznm9mvvkyu9hoRdbCg7SmpONR&#10;Tokw3FbSrEr65vbq2TklEJipmLJGlHQrgF7Mnz6Zta4QE9tYVQlPEMRA0bqSNiG4IsuAN0IzGFkn&#10;DAZr6zULePWrrPKsRXStskmeT7PW+sp5ywUAehdDkM4Tfl0LHl7XNYhAVEmxt5BOn867eGbzGStW&#10;nrlG8n0b7B+60EwaLHqEWrDAyDsv/4LSknsLtg4jbnVm61pykWbAacb5H9PcNMyJNAuSA+5IE/w/&#10;WP5qvfREViWdTCkxTOOOus/9+37Xfe++9DvSf+h+dt+6r91996O77z+i/dB/QjsGu4e9e0cwHbls&#10;HRQIeWmWPrLBN+bGXVv+FjCWPQrGC7jh2ab2Oj5HOsgm7WZ73I3YBMIHJ0fv+GzyIs/T3jJWHBKd&#10;h/BSWE2iUVIlTaSNFWx9DSGWZsXhSXQbeyWVSqtXhrQlnT4/Q3FwhgKsFQtoaoeUgFlRwtQKlc2D&#10;T4hglaxidsSBLVwqT9YMxYWarGx7i+1SohgEDOAM6YvEYAePUmM7CwbNkJxCgxa1DPhDKKlLen6a&#10;rUysKJKk90P9pjBad7baLv2BZ5RLKrqXdtTj6R3t0x9w/gsAAP//AwBQSwMEFAAGAAgAAAAhAIfv&#10;xtLfAAAACwEAAA8AAABkcnMvZG93bnJldi54bWxMj01PwzAMhu9I/IfISNxYunWwUupOaGgHblth&#10;0o5Zk35A41RNupV/jxEHOPr1o9ePs/VkO3E2g28dIcxnEQhDpdMt1Qjvb9u7BIQPirTqHBmEL+Nh&#10;nV9fZSrV7kJ7cy5CLbiEfKoQmhD6VEpfNsYqP3O9Id5VbrAq8DjUUg/qwuW2k4soepBWtcQXGtWb&#10;TWPKz2K0CONuU0XtNp4+jnEhx9fV7vBS1Yi3N9PzE4hgpvAHw48+q0POTic3kvaiQ1gu4kdGEe5X&#10;yRIEE7/JCSGZcyLzTP7/If8GAAD//wMAUEsBAi0AFAAGAAgAAAAhALaDOJL+AAAA4QEAABMAAAAA&#10;AAAAAAAAAAAAAAAAAFtDb250ZW50X1R5cGVzXS54bWxQSwECLQAUAAYACAAAACEAOP0h/9YAAACU&#10;AQAACwAAAAAAAAAAAAAAAAAvAQAAX3JlbHMvLnJlbHNQSwECLQAUAAYACAAAACEAbsjkhQoCAADI&#10;AwAADgAAAAAAAAAAAAAAAAAuAgAAZHJzL2Uyb0RvYy54bWxQSwECLQAUAAYACAAAACEAh+/G0t8A&#10;AAALAQAADwAAAAAAAAAAAAAAAABkBAAAZHJzL2Rvd25yZXYueG1sUEsFBgAAAAAEAAQA8wAAAHAF&#10;AAAAAA==&#10;" strokecolor="windowText" strokeweight=".5pt">
            <v:stroke joinstyle="miter"/>
            <o:lock v:ext="edit" shapetype="f"/>
          </v:line>
        </w:pict>
      </w:r>
      <w:r>
        <w:rPr>
          <w:rFonts w:ascii="Arial" w:eastAsia="Times New Roman" w:hAnsi="Arial" w:cs="Arial"/>
          <w:noProof/>
          <w:sz w:val="24"/>
          <w:szCs w:val="24"/>
          <w:lang w:eastAsia="ru-RU"/>
        </w:rPr>
        <w:pict>
          <v:shape id="Поле 6" o:spid="_x0000_s1028" type="#_x0000_t202" style="position:absolute;margin-left:-28.85pt;margin-top:324.45pt;width:481.55pt;height:21.75pt;z-index:25167155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VMQIAAEsEAAAOAAAAZHJzL2Uyb0RvYy54bWysVF1u2zAMfh+wOwh6XxwbidsacYouXYYB&#10;3Q/Q7QC0LMfCZEmTlNjZZXaKPQ3YGXKkUXKaZj/YwzA/CKRIfSQ/kl5cD50kO26d0Kqk6WRKCVdM&#10;10JtSvrh/frZJSXOg6pBasVLuueOXi+fPln0puCZbrWsuSUIolzRm5K23psiSRxreQduog1XaGy0&#10;7cCjajdJbaFH9E4m2XSaJ722tbGacefw9nY00mXEbxrO/NumcdwTWVLMzcfTxrMKZ7JcQLGxYFrB&#10;jmnAP2TRgVAY9AR1Cx7I1orfoDrBrHa68ROmu0Q3jWA81oDVpNNfqrlvwfBYC5LjzIkm9/9g2Zvd&#10;O0tEXdKcEgUdtujw5fD98O3wleSBnd64Ap3uDbr54bkesMuxUmfuNPvoiNKrFtSG31ir+5ZDjdml&#10;4WVy9nTEcQGk6l/rGsPA1usINDS2C9QhGQTRsUv7U2f44AnDyzxN5/nlnBKGtuwiz7J5DAHFw2tj&#10;nX/JdUeCUFKLnY/osLtzPmQDxYNLCOa0FPVaSBkVu6lW0pId4JSs43dE/8lNKtKX9GqOsf8OMY3f&#10;nyA64XHcpehKenlygiLQ9kLVcRg9CDnKmLJURx4DdSOJfqiG2LAsBAgcV7reI7FWj9ON24hCq+1n&#10;Snqc7JK6T1uwnBL5SmFzrtLZLKxCVGbziwwVe26pzi2gGEKV1FMyiisf1ycyYG6wiWsR+X3M5Jgy&#10;Tmyk/bhdYSXO9ej1+A9Y/gAAAP//AwBQSwMEFAAGAAgAAAAhAFTiQ5ffAAAACwEAAA8AAABkcnMv&#10;ZG93bnJldi54bWxMj8FuwjAMhu+T9g6RJ+2CIB1rgZamaEPitBMdu4fGaysap2sClLefd2JH278+&#10;f3++GW0nLjj41pGCl1kEAqlypqVaweFzN12B8EGT0Z0jVHBDD5vi8SHXmXFX2uOlDLVgCPlMK2hC&#10;6DMpfdWg1X7meiS+fbvB6sDjUEsz6CvDbSfnUbSQVrfEHxrd47bB6lSerYLFT/k6+fgyE9rfdu9D&#10;ZROzPSRKPT+Nb2sQAcdwD8OfPqtDwU5HdybjRadgmiyXHGVYvEpBcCKNkhjEkTfpPAZZ5PJ/h+IX&#10;AAD//wMAUEsBAi0AFAAGAAgAAAAhALaDOJL+AAAA4QEAABMAAAAAAAAAAAAAAAAAAAAAAFtDb250&#10;ZW50X1R5cGVzXS54bWxQSwECLQAUAAYACAAAACEAOP0h/9YAAACUAQAACwAAAAAAAAAAAAAAAAAv&#10;AQAAX3JlbHMvLnJlbHNQSwECLQAUAAYACAAAACEAFBd1lTECAABLBAAADgAAAAAAAAAAAAAAAAAu&#10;AgAAZHJzL2Uyb0RvYy54bWxQSwECLQAUAAYACAAAACEAVOJDl98AAAALAQAADwAAAAAAAAAAAAAA&#10;AACLBAAAZHJzL2Rvd25yZXYueG1sUEsFBgAAAAAEAAQA8wAAAJcFAAAAAA==&#10;">
            <v:textbox style="mso-fit-shape-to-text:t">
              <w:txbxContent>
                <w:p w:rsidR="003967B1" w:rsidRDefault="003967B1" w:rsidP="00EB7325">
                  <w:pPr>
                    <w:jc w:val="center"/>
                  </w:pPr>
                  <w:r>
                    <w:t>Принятие решения</w:t>
                  </w:r>
                </w:p>
              </w:txbxContent>
            </v:textbox>
            <w10:wrap type="square"/>
          </v:shape>
        </w:pict>
      </w:r>
      <w:r>
        <w:rPr>
          <w:rFonts w:ascii="Arial" w:eastAsia="Times New Roman" w:hAnsi="Arial" w:cs="Arial"/>
          <w:noProof/>
          <w:sz w:val="24"/>
          <w:szCs w:val="24"/>
          <w:lang w:eastAsia="ru-RU"/>
        </w:rPr>
        <w:pict>
          <v:group id="Группа 25" o:spid="_x0000_s1047" style="position:absolute;margin-left:16.95pt;margin-top:382.95pt;width:362.25pt;height:38.25pt;z-index:251678720" coordsize="4600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4KWIwMAAL8LAAAOAAAAZHJzL2Uyb0RvYy54bWzsVs1u1DAQviPxDlbuNNl0/xo120P/LhVU&#10;auHuJk5i4diW7W52b6VckXrgAXiFHkAqf+UVsm/E2Nnd0i0LahEIUHcly/F4xjPffDP2+saoZGhI&#10;lKaCx15rJfAQ4YlIKc9j7+nhzqO+h7TBPMVMcBJ7Y6K9jcHDB+uVjEgoCsFSohAY4TqqZOwVxsjI&#10;93VSkBLrFSEJB2EmVIkNfKrcTxWuwHrJ/DAIun4lVCqVSIjWsLrVCL2Bs59lJDFPskwTg1jsgW/G&#10;jcqNR3b0B+s4yhWWBU2mbuA7eFFiyuHQuaktbDA6VvSGqZImSmiRmZVElL7IMpoQFwNE0woWotlV&#10;4li6WPKoyuUcJoB2Aac7m00eD/cVomnshR0PcVxCjurXk5PJy/oL/M8RLANGlcwj2Lqr5IHcV02g&#10;MN0TyXMNYn9Rbr/zq82jTJVWCeJFIwf+eA4+GRmUwGK7GwSdHjiRgKzd7/Rg7rKTFJDCG2pJsf1j&#10;RR9HzbHOubkzlQSi6Sss9a9heVBgSVyKtAVohmVrjuUbwPKs/lSfT87Q5EV9CcPkdHJSv6s/1h/q&#10;y/o9ClsNws7AJt9XDm8d6SnSC+CF7V63EwCXAaYQYJqiNIMRBA7ATg/Kwxqe44AjqbTZJaJEdhJ7&#10;2ihM88JsCs6hUIRqOQrj4Z42jeJMweaOix3KmMsI46iKve5qxx6GoWozhg1MSwk80jz3EGY5tIPE&#10;KGdRC0ZTq23t6LHeZAoNMVQkFHIqqkPw3UMMawMC4IX7TV2/pmrd2cK6aJSdyG7DUUkNdBFGy9jr&#10;z7VxZDBl2zxFZiyB1kZRzHNGppYZt5rE9YhpwJYbDep2diTSsUsGEMhxxpbBnyBPuJQ8wJq39UX9&#10;ub6YnFoGTV7B3DILyNQsn6EwtAFaT4GPS+iEMkblM+jXLj3XqnKt01Q8QDOrr85aq9ufFuZMvJxV&#10;jHJbEDj6X3gEof69XFldypXvNJrVnzPDJu4aH1prAZS5q7IZIe5bjO0xDSb/aItp34Y27VvRZn6P&#10;37zi74nzG4njnjnwSnQ3/vRFa5+h3367l9rVu3vwFQAA//8DAFBLAwQUAAYACAAAACEAc4ITL+IA&#10;AAAKAQAADwAAAGRycy9kb3ducmV2LnhtbEyPwW6CQBCG7036Dptp0ltdEFCkLMaYtidjUm3SeBvZ&#10;EYjsLmFXwLfv9tTeZjJf/vn+fD2plg3U28ZoAeEsAEa6NLLRlYCv4/tLCsw61BJbo0nAnSysi8eH&#10;HDNpRv1Jw8FVzIdom6GA2rku49yWNSm0M9OR9reL6RU6v/YVlz2OPly1fB4EC66w0f5DjR1tayqv&#10;h5sS8DHiuInCt2F3vWzvp2Oy/96FJMTz07R5BeZocn8w/Op7dSi809nctLSsFRBFK08KWC4SP3hg&#10;maQxsLOANJ7HwIuc/69Q/AAAAP//AwBQSwECLQAUAAYACAAAACEAtoM4kv4AAADhAQAAEwAAAAAA&#10;AAAAAAAAAAAAAAAAW0NvbnRlbnRfVHlwZXNdLnhtbFBLAQItABQABgAIAAAAIQA4/SH/1gAAAJQB&#10;AAALAAAAAAAAAAAAAAAAAC8BAABfcmVscy8ucmVsc1BLAQItABQABgAIAAAAIQAJs4KWIwMAAL8L&#10;AAAOAAAAAAAAAAAAAAAAAC4CAABkcnMvZTJvRG9jLnhtbFBLAQItABQABgAIAAAAIQBzghMv4gAA&#10;AAoBAAAPAAAAAAAAAAAAAAAAAH0FAABkcnMvZG93bnJldi54bWxQSwUGAAAAAAQABADzAAAAjAYA&#10;AAAA&#10;">
            <v:shape id="Прямая со стрелкой 21" o:spid="_x0000_s1049" type="#_x0000_t32" style="position:absolute;left:24765;top:28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8XOMQAAADbAAAADwAAAGRycy9kb3ducmV2LnhtbESPT2sCMRTE74V+h/AKXkSzKohujVJa&#10;C15EXQWvj83bP3Tzsk1SXb+9EYQeh5n5DbNYdaYRF3K+tqxgNExAEOdW11wqOB2/BzMQPiBrbCyT&#10;ght5WC1fXxaYanvlA12yUIoIYZ+igiqENpXS5xUZ9EPbEkevsM5giNKVUju8Rrhp5DhJptJgzXGh&#10;wpY+K8p/sj+jQJaHiTmvi266Ldz8a9/f/bbZTqneW/fxDiJQF/7Dz/ZGKxiP4PEl/gC5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7xc4xAAAANsAAAAPAAAAAAAAAAAA&#10;AAAAAKECAABkcnMvZG93bnJldi54bWxQSwUGAAAAAAQABAD5AAAAkgMAAAAA&#10;" strokecolor="windowText" strokeweight=".5pt">
              <v:stroke endarrow="block" joinstyle="miter"/>
            </v:shape>
            <v:line id="Прямая соединительная линия 22" o:spid="_x0000_s1048" style="position:absolute;flip:y;visibility:visible" from="0,95" to="45916,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s1d8QAAADbAAAADwAAAGRycy9kb3ducmV2LnhtbESPQWvCQBSE70L/w/IK3nTTHKREV5GU&#10;ll6KRAXb2yP7TKLZtyG7Mcm/7wqCx2FmvmFWm8HU4katqywreJtHIIhzqysuFBwPn7N3EM4ja6wt&#10;k4KRHGzWL5MVJtr2nNFt7wsRIOwSVFB63yRSurwkg25uG+LgnW1r0AfZFlK32Ae4qWUcRQtpsOKw&#10;UGJDaUn5dd8ZBRed/aQfu9+qo1Otd19/o3V5qtT0ddguQXga/DP8aH9rBXEM9y/h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OzV3xAAAANsAAAAPAAAAAAAAAAAA&#10;AAAAAKECAABkcnMvZG93bnJldi54bWxQSwUGAAAAAAQABAD5AAAAkgMAAAAA&#10;" strokecolor="windowText" strokeweight=".5pt">
              <v:stroke joinstyle="miter"/>
            </v:line>
            <v:shape id="Прямая со стрелкой 23" o:spid="_x0000_s1029" type="#_x0000_t32" style="position:absolute;top:190;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Es1MUAAADbAAAADwAAAGRycy9kb3ducmV2LnhtbESPT2sCMRTE7wW/Q3hCL0WzXUHqalxK&#10;W8GLqFvB62Pz9g9uXrZJqttv3wiFHoeZ+Q2zygfTiSs531pW8DxNQBCXVrdcKzh9biYvIHxA1thZ&#10;JgU/5CFfjx5WmGl74yNdi1CLCGGfoYImhD6T0pcNGfRT2xNHr7LOYIjS1VI7vEW46WSaJHNpsOW4&#10;0GBPbw2Vl+LbKJD1cWbOH9Uw31Vu8X542n/1xV6px/HwugQRaAj/4b/2VitIZ3D/En+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3Es1MUAAADbAAAADwAAAAAAAAAA&#10;AAAAAAChAgAAZHJzL2Rvd25yZXYueG1sUEsFBgAAAAAEAAQA+QAAAJMDAAAAAA==&#10;" strokecolor="windowText" strokeweight=".5pt">
              <v:stroke endarrow="block" joinstyle="miter"/>
            </v:shape>
            <v:shape id="Прямая со стрелкой 24" o:spid="_x0000_s1030" type="#_x0000_t32" style="position:absolute;left:46005;width:0;height:457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i0oMUAAADbAAAADwAAAGRycy9kb3ducmV2LnhtbESPT2sCMRTE70K/Q3gFL6LZahHdGqXU&#10;Cl6KdRW8PjZv/9DNyzZJdf32RhB6HGbmN8xi1ZlGnMn52rKCl1ECgji3uuZSwfGwGc5A+ICssbFM&#10;Cq7kYbV86i0w1fbCezpnoRQRwj5FBVUIbSqlzysy6Ee2JY5eYZ3BEKUrpXZ4iXDTyHGSTKXBmuNC&#10;hS19VJT/ZH9GgSz3E3P6LLrpV+Hm6+/B7rfNdkr1n7v3NxCBuvAffrS3WsH4Fe5f4g+Qy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Ji0oMUAAADbAAAADwAAAAAAAAAA&#10;AAAAAAChAgAAZHJzL2Rvd25yZXYueG1sUEsFBgAAAAAEAAQA+QAAAJMDAAAAAA==&#10;" strokecolor="windowText" strokeweight=".5pt">
              <v:stroke endarrow="block" joinstyle="miter"/>
            </v:shape>
          </v:group>
        </w:pict>
      </w:r>
      <w:r>
        <w:rPr>
          <w:rFonts w:ascii="Arial" w:eastAsia="Times New Roman" w:hAnsi="Arial" w:cs="Arial"/>
          <w:noProof/>
          <w:sz w:val="24"/>
          <w:szCs w:val="24"/>
          <w:lang w:eastAsia="ru-RU"/>
        </w:rPr>
        <w:pict>
          <v:shape id="Поле 20" o:spid="_x0000_s1046" type="#_x0000_t202" style="position:absolute;margin-left:135.8pt;margin-top:422.1pt;width:152.3pt;height:35.55pt;z-index:25167769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QTjMgIAAE0EAAAOAAAAZHJzL2Uyb0RvYy54bWysVF2O0zAQfkfiDpbfaZpuCm3UdLV0KUJa&#10;fqSFA7iO01jYHmO7TZbLcAqekDhDj8TY6XbL3wsiD5btGX/zzTczWVz2WpG9cF6CqWg+GlMiDIda&#10;mm1FP7xfP5lR4gMzNVNgREXvhKeXy8ePFp0txQRaULVwBEGMLztb0TYEW2aZ563QzI/ACoPGBpxm&#10;AY9um9WOdYiuVTYZj59mHbjaOuDCe7y9Hox0mfCbRvDwtmm8CERVFLmFtLq0buKaLRes3DpmW8mP&#10;NNg/sNBMGgx6grpmgZGdk79BackdeGjCiIPOoGkkFykHzCYf/5LNbcusSLmgON6eZPL/D5a/2b9z&#10;RNYVnaA8hmms0eHL4fvh2+ErwSvUp7O+RLdbi46hfw491jnl6u0N8I+eGFi1zGzFlXPQtYLVyC+P&#10;L7OzpwOOjyCb7jXUGIftAiSgvnE6iodyEERHInen2og+EB5Dzi+KSY4mjrZimhezaQrByvvX1vnw&#10;UoAmcVNRh7VP6Gx/40Nkw8p7lxjMg5L1WiqVDm67WSlH9gz7ZJ2+I/pPbsqQrqLz6WQ6CPBXiHH6&#10;/gShZcCGV1JXdHZyYmWU7YWpUzsGJtWwR8rKHHWM0g0ihn7Tp5JdxABR4w3Udyisg6G/cR5x04L7&#10;TEmHvV1R/2nHnKBEvTJYnHleFHEY0qGYPould+eWzbmFGY5QFQ2UDNtVSAOUdLNXWMS1TPo+MDlS&#10;xp5Nsh/nKw7F+Tl5PfwFlj8AAAD//wMAUEsDBBQABgAIAAAAIQDsjYRS4AAAAAsBAAAPAAAAZHJz&#10;L2Rvd25yZXYueG1sTI/BTsMwDIbvSLxDZCQuE0vbrd0oTSeYtBOnlXHPGtNWNE5psq17e8xp3Gz5&#10;0+/vLzaT7cUZR985UhDPIxBItTMdNQoOH7unNQgfNBndO0IFV/SwKe/vCp0bd6E9nqvQCA4hn2sF&#10;bQhDLqWvW7Taz92AxLcvN1odeB0baUZ94XDbyySKMml1R/yh1QNuW6y/q5NVkP1Ui9n7p5nR/rp7&#10;G2ubmu0hVerxYXp9ARFwCjcY/vRZHUp2OroTGS96BckqzhhVsF4uExBMpKuMh6OC5zhdgCwL+b9D&#10;+QsAAP//AwBQSwECLQAUAAYACAAAACEAtoM4kv4AAADhAQAAEwAAAAAAAAAAAAAAAAAAAAAAW0Nv&#10;bnRlbnRfVHlwZXNdLnhtbFBLAQItABQABgAIAAAAIQA4/SH/1gAAAJQBAAALAAAAAAAAAAAAAAAA&#10;AC8BAABfcmVscy8ucmVsc1BLAQItABQABgAIAAAAIQB3ZQTjMgIAAE0EAAAOAAAAAAAAAAAAAAAA&#10;AC4CAABkcnMvZTJvRG9jLnhtbFBLAQItABQABgAIAAAAIQDsjYRS4AAAAAsBAAAPAAAAAAAAAAAA&#10;AAAAAIwEAABkcnMvZG93bnJldi54bWxQSwUGAAAAAAQABADzAAAAmQUAAAAA&#10;">
            <v:textbox style="mso-fit-shape-to-text:t">
              <w:txbxContent>
                <w:p w:rsidR="003967B1" w:rsidRDefault="003967B1"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19" o:spid="_x0000_s1045" type="#_x0000_t202" style="position:absolute;margin-left:300.75pt;margin-top:421.35pt;width:152.3pt;height:49.35pt;z-index:251676672;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x9MgIAAE0EAAAOAAAAZHJzL2Uyb0RvYy54bWysVF1u2zAMfh+wOwh6X5x4TtoYcYouXYYB&#10;3Q/Q7QC0LMfCZEmTlNjZZXqKPQ3YGXKkUXKaZn8vw/wgkCL1kfxIenHVt5LsuHVCq4JORmNKuGK6&#10;EmpT0I8f1s8uKXEeVAVSK17QPXf0avn0yaIzOU91o2XFLUEQ5fLOFLTx3uRJ4ljDW3AjbbhCY61t&#10;Cx5Vu0kqCx2itzJJx+NZ0mlbGasZdw5vbwYjXUb8uubMv6trxz2RBcXcfDxtPMtwJssF5BsLphHs&#10;mAb8QxYtCIVBT1A34IFsrfgNqhXMaqdrP2K6TXRdC8ZjDVjNZPxLNXcNGB5rQXKcOdHk/h8se7t7&#10;b4mosHdzShS02KPD/eH74dvhK8Er5KczLke3O4OOvn+he/SNtTpzq9knR5ReNaA2/Npa3TUcKsxv&#10;El4mZ08HHBdAyu6NrjAObL2OQH1t20Ae0kEQHfu0P/WG956wEHL+PEsnaGJom6Wzi2waQ0D+8NpY&#10;519x3ZIgFNRi7yM67G6dD9lA/uASgjktRbUWUkbFbsqVtGQHOCfr+B3Rf3KTinQFnU/T6UDAXyHG&#10;8fsTRCs8DrwUbUEvT06QB9peqiqOowchBxlTlurIY6BuINH3ZR9bloUAgeNSV3sk1uphvnEfUWi0&#10;/UJJh7NdUPd5C5ZTIl8rbM58kmVhGaKSTS9SVOy5pTy3gGIIVVBPySCufFygyJu5xiauReT3MZNj&#10;yjizkfbjfoWlONej1+NfYPkDAAD//wMAUEsDBBQABgAIAAAAIQBI/Oc14AAAAAsBAAAPAAAAZHJz&#10;L2Rvd25yZXYueG1sTI/BTsMwDIbvSLxDZCQuE0s62m4rTSeYtBOnlXHPmtBWNE5Jsq17e8xp3Gz5&#10;1+fvLzeTHdjZ+NA7lJDMBTCDjdM9thIOH7unFbAQFWo1ODQSribAprq/K1Wh3QX35lzHlhEEQ6Ek&#10;dDGOBeeh6YxVYe5Gg3T7ct6qSKtvufbqQnA78IUQObeqR/rQqdFsO9N81ycrIf+pn2fvn3qG++vu&#10;zTc209tDJuXjw/T6AiyaKd7C8KdP6lCR09GdUAc2EEMkGUUlrNLFEhgl1iJPgB1pSJMUeFXy/x2q&#10;XwAAAP//AwBQSwECLQAUAAYACAAAACEAtoM4kv4AAADhAQAAEwAAAAAAAAAAAAAAAAAAAAAAW0Nv&#10;bnRlbnRfVHlwZXNdLnhtbFBLAQItABQABgAIAAAAIQA4/SH/1gAAAJQBAAALAAAAAAAAAAAAAAAA&#10;AC8BAABfcmVscy8ucmVsc1BLAQItABQABgAIAAAAIQAErix9MgIAAE0EAAAOAAAAAAAAAAAAAAAA&#10;AC4CAABkcnMvZTJvRG9jLnhtbFBLAQItABQABgAIAAAAIQBI/Oc14AAAAAsBAAAPAAAAAAAAAAAA&#10;AAAAAIwEAABkcnMvZG93bnJldi54bWxQSwUGAAAAAAQABADzAAAAmQUAAAAA&#10;">
            <v:textbox style="mso-fit-shape-to-text:t">
              <w:txbxContent>
                <w:p w:rsidR="003967B1" w:rsidRDefault="003967B1"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shape id="Поле 18" o:spid="_x0000_s1031" type="#_x0000_t202" style="position:absolute;margin-left:-28.5pt;margin-top:423.8pt;width:152.3pt;height:35.55pt;z-index:25167564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2AhMAIAAE0EAAAOAAAAZHJzL2Uyb0RvYy54bWysVF2O0zAQfkfiDpbfaZqSQhs1XS1dipCW&#10;H2nhAFPHaSz8h+02WS6zp+AJiTP0SIydbrf8vSDyYM14xt/MfDOTxUWvJNlz54XRFc1HY0q4ZqYW&#10;elvRjx/WT2aU+AC6Bmk0r+gt9/Ri+fjRorMln5jWyJo7giDal52taBuCLbPMs5Yr8CNjuUZjY5yC&#10;gKrbZrWDDtGVzCbj8bOsM662zjDuPd5eDUa6TPhNw1l41zSeByIrirmFdLp0buKZLRdQbh3YVrBj&#10;GvAPWSgQGoOeoK4gANk58RuUEswZb5owYkZlpmkE46kGrCYf/1LNTQuWp1qQHG9PNPn/B8ve7t87&#10;ImrsHXZKg8IeHe4O3w/fDl8JXiE/nfUlut1YdAz9C9Ojb6rV22vDPnmizaoFveWXzpmu5VBjfnl8&#10;mZ09HXB8BNl0b0yNcWAXTALqG6cieUgHQXTs0+2pN7wPhMWQ86fFJEcTQ1sxzYvZNIWA8v61dT68&#10;4kaRKFTUYe8TOuyvfYjZQHnvEoN5I0W9FlImxW03K+nIHnBO1uk7ov/kJjXpKjqfTqYDAX+FGKfv&#10;TxBKBBx4KVRFZycnKCNtL3WdxjGAkIOMKUt95DFSN5AY+k2fWpYYiBxvTH2LxDozzDfuIwqtcV8o&#10;6XC2K+o/78BxSuRrjc2Z50URlyEpxfT5BBV3btmcW0AzhKpooGQQVyEtUOLNXmIT1yLx+5DJMWWc&#10;2UT7cb/iUpzryevhL7D8AQAA//8DAFBLAwQUAAYACAAAACEAEIkyCOAAAAALAQAADwAAAGRycy9k&#10;b3ducmV2LnhtbEyPzU7DMBCE70i8g7VIXKrWaSE/hGwqqNQTp4Zyd+MliYjXIXbb9O0xXMptVjOa&#10;/aZYT6YXJxpdZxlhuYhAENdWd9wg7N+38wyE84q16i0TwoUcrMvbm0Ll2p55R6fKNyKUsMsVQuv9&#10;kEvp6paMcgs7EAfv045G+XCOjdSjOody08tVFCXSqI7Dh1YNtGmp/qqOBiH5rh5mbx96xrvL9nWs&#10;Taw3+xjx/m56eQbhafLXMPziB3QoA9PBHlk70SPM4zRs8QjZY5qACInVnzggPC2zFGRZyP8byh8A&#10;AAD//wMAUEsBAi0AFAAGAAgAAAAhALaDOJL+AAAA4QEAABMAAAAAAAAAAAAAAAAAAAAAAFtDb250&#10;ZW50X1R5cGVzXS54bWxQSwECLQAUAAYACAAAACEAOP0h/9YAAACUAQAACwAAAAAAAAAAAAAAAAAv&#10;AQAAX3JlbHMvLnJlbHNQSwECLQAUAAYACAAAACEAoJNgITACAABNBAAADgAAAAAAAAAAAAAAAAAu&#10;AgAAZHJzL2Uyb0RvYy54bWxQSwECLQAUAAYACAAAACEAEIkyCOAAAAALAQAADwAAAAAAAAAAAAAA&#10;AACKBAAAZHJzL2Rvd25yZXYueG1sUEsFBgAAAAAEAAQA8wAAAJcFAAAAAA==&#10;">
            <v:textbox style="mso-fit-shape-to-text:t">
              <w:txbxContent>
                <w:p w:rsidR="003967B1" w:rsidRDefault="003967B1"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line id="Прямая соединительная линия 17" o:spid="_x0000_s1044" style="position:absolute;z-index:251660288;visibility:visible;mso-wrap-distance-left:3.17497mm;mso-wrap-distance-right:3.17497mm" from="231.75pt,162.75pt" to="231.75pt,2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afqCQIAAMgDAAAOAAAAZHJzL2Uyb0RvYy54bWysU81uEzEQviPxDpbvZDdFhLLKpodG5VJB&#10;pJYHmHq9iYX/5DHZ5AackfoIvAIHkCoVeIbNGzF2fkjhhtiDNZ7xfDPzzbfjs5XRbCkDKmdrPhyU&#10;nEkrXKPsvOZvri+enHKGEWwD2llZ87VEfjZ5/Gjc+UqeuIXTjQyMQCxWna/5IkZfFQWKhTSAA+el&#10;pWDrgoFI1zAvmgAdoRtdnJTlqOhcaHxwQiKSd7oN8knGb1sp4uu2RRmZrjn1FvMZ8nmTzmIyhmoe&#10;wC+U2LUB/9CFAWWp6AFqChHYu6D+gjJKBIeujQPhTOHaVgmZZ6BphuUf01wtwMs8C5GD/kAT/j9Y&#10;8Wo5C0w1tLvnnFkwtKP+8+b95rb/3n/Z3LLNh/5n/63/2t/1P/q7zUey7zefyE7B/n7nvmWUTlx2&#10;HiuCPLezkNgQK3vlL514ixQrHgTTBf322aoNJj0nOtgq72Z92I1cRSa2TkHeYVm+GD3Leyug2if6&#10;gPGldIYlo+Za2UQbVLC8xJhKQ7V/ktzWXSit8+q1ZV3NR08JkgkgAbYaIpnGEyVo55yBnpOyRQwZ&#10;EZ1WTcpOOLjGcx3YEkhcpMnGddfULmcaMFKAZshfIoY6eJCa2pkCLrbJObTVolGRfgitTM1Pj7O1&#10;TRVllvRuqN8UJuvGNetZ2PNMcslFd9JOejy+k338A05+AQAA//8DAFBLAwQUAAYACAAAACEAe1kR&#10;8t8AAAALAQAADwAAAGRycy9kb3ducmV2LnhtbEyPzU7DMBCE70i8g7WVuFGnTVOqEKdCRT1wK2mR&#10;OLrx5gfidRQ7bXh7FnGA2+zOaPbbbDvZTlxw8K0jBYt5BAKpdKalWsHpuL/fgPBBk9GdI1TwhR62&#10;+e1NplPjrvSKlyLUgkvIp1pBE0KfSunLBq32c9cjsVe5werA41BLM+grl9tOLqNoLa1uiS80usdd&#10;g+VnMVoF42FXRe0+nj7e40KOLw+Ht+eqVupuNj09ggg4hb8w/OAzOuTMdHYjGS86Bat1nHBUQbxM&#10;WHDid3NmsVklIPNM/v8h/wYAAP//AwBQSwECLQAUAAYACAAAACEAtoM4kv4AAADhAQAAEwAAAAAA&#10;AAAAAAAAAAAAAAAAW0NvbnRlbnRfVHlwZXNdLnhtbFBLAQItABQABgAIAAAAIQA4/SH/1gAAAJQB&#10;AAALAAAAAAAAAAAAAAAAAC8BAABfcmVscy8ucmVsc1BLAQItABQABgAIAAAAIQA9mafqCQIAAMgD&#10;AAAOAAAAAAAAAAAAAAAAAC4CAABkcnMvZTJvRG9jLnhtbFBLAQItABQABgAIAAAAIQB7WRHy3wAA&#10;AAsBAAAPAAAAAAAAAAAAAAAAAGMEAABkcnMvZG93bnJldi54bWxQSwUGAAAAAAQABADzAAAAbwUA&#10;AAAA&#10;" strokecolor="windowText" strokeweight=".5pt">
            <v:stroke joinstyle="miter"/>
            <o:lock v:ext="edit" shapetype="f"/>
          </v:line>
        </w:pict>
      </w:r>
      <w:r>
        <w:rPr>
          <w:rFonts w:ascii="Arial" w:eastAsia="Times New Roman" w:hAnsi="Arial" w:cs="Arial"/>
          <w:noProof/>
          <w:sz w:val="24"/>
          <w:szCs w:val="24"/>
          <w:lang w:eastAsia="ru-RU"/>
        </w:rPr>
        <w:pict>
          <v:shape id="Прямая со стрелкой 14" o:spid="_x0000_s1043" type="#_x0000_t32" style="position:absolute;margin-left:231.75pt;margin-top:215.25pt;width:0;height:36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KMdGQIAAN8DAAAOAAAAZHJzL2Uyb0RvYy54bWysU0tuFDEQ3SNxB8t7pichCVFrerJICJsI&#10;Rko4QMXt7rbwTy4zPbMLXCBH4ApsWARQztBzI8ruyYTADtGLku3ye66q93p2sjKaLWVA5WzF9yZT&#10;zqQVrla2rfj7q/MXx5xhBFuDdlZWfC2Rn8yfP5v1vpT7rnO6loERicWy9xXvYvRlUaDopAGcOC8t&#10;JRsXDETahraoA/TEbnSxP50eFb0LtQ9OSEQ6PRuTfJ75m0aK+K5pUEamK061xRxDjtcpFvMZlG0A&#10;3ymxLQP+oQoDytKjO6oziMA+BvUXlVEiOHRNnAhnCtc0SsjcA3WzN/2jm8sOvMy90HDQ78aE/49W&#10;vF0uAlM1aXfAmQVDGg1fNjeb2+Hn8HVzyzafhnsKm8+bm+Hb8GP4PtwPd4wu0+R6jyURnNpFSL2L&#10;lb30F058QMoVT5Jpg368tmqCSdepebbKSqx3SshVZGI8FHR6cPiKRE5PFVA+4HzA+EY6w9Ki4hgD&#10;qLaLp85aktuFvSwELC8wjsAHQHrUunOlNZ1DqS3rK3708pB8IYC812iItDSepoG25Qx0S6YWMWRG&#10;dFrVCZ3AuMZTHdgSyFdkx9r1V1Q7ZxowUoIayt+29CfQVM4ZYDeCc2q0oVGR/gWtTMWPd2goIyj9&#10;2tYsrj2JE4MC22q5ZdY2VSOz07cNP846ra5dvV6EB0HIRXmWW8cnm/6+z7I9/pfzXwAAAP//AwBQ&#10;SwMEFAAGAAgAAAAhAMXMAkfeAAAACwEAAA8AAABkcnMvZG93bnJldi54bWxMj8FOwzAQRO9I/IO1&#10;SFwQtduQCqVxqgqJU5EiCh/gxlsnEK+j2G0DX88iDvQ2uzOafVuuJ9+LE46xC6RhPlMgkJpgO3Ia&#10;3t+e7x9BxGTImj4QavjCCOvq+qo0hQ1nesXTLjnBJRQLo6FNaSikjE2L3sRZGJDYO4TRm8Tj6KQd&#10;zZnLfS8XSi2lNx3xhdYM+NRi87k7eg14Z6ie1+r746VOQ+Y2tdtupda3N9NmBSLhlP7D8IvP6FAx&#10;0z4cyUbRa3hYZjlHWWSKBSf+NnsNuVrkIKtSXv5Q/QAAAP//AwBQSwECLQAUAAYACAAAACEAtoM4&#10;kv4AAADhAQAAEwAAAAAAAAAAAAAAAAAAAAAAW0NvbnRlbnRfVHlwZXNdLnhtbFBLAQItABQABgAI&#10;AAAAIQA4/SH/1gAAAJQBAAALAAAAAAAAAAAAAAAAAC8BAABfcmVscy8ucmVsc1BLAQItABQABgAI&#10;AAAAIQDbiKMdGQIAAN8DAAAOAAAAAAAAAAAAAAAAAC4CAABkcnMvZTJvRG9jLnhtbFBLAQItABQA&#10;BgAIAAAAIQDFzAJH3gAAAAsBAAAPAAAAAAAAAAAAAAAAAHMEAABkcnMvZG93bnJldi54bWxQSwUG&#10;AAAAAAQABADzAAAAfgU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5" o:spid="_x0000_s1042" type="#_x0000_t32" style="position:absolute;margin-left:399.05pt;margin-top:213pt;width:0;height:36pt;z-index:2516746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ZUGAIAAN8DAAAOAAAAZHJzL2Uyb0RvYy54bWysU0tuFDEQ3SNxB8t70jOBCVFrerKYIWwi&#10;iJRwgIrb3W3hn1xmemYXuECOwBXYsOCjnKHnRpQ9nxDYIXpRsl1+z1X1Xk/PVkazpQyonK34+GjE&#10;mbTC1cq2FX93ff7slDOMYGvQzsqKryXys9nTJ9Pel/LYdU7XMjAisVj2vuJdjL4sChSdNIBHzktL&#10;ycYFA5G2oS3qAD2xG10cj0YnRe9C7YMTEpFOF9skn2X+ppEivm0alJHpilNtMceQ402KxWwKZRvA&#10;d0rsyoB/qMKAsvTogWoBEdiHoP6iMkoEh66JR8KZwjWNEjL3QN2MR390c9WBl7kXGg76w5jw/9GK&#10;N8vLwFRN2k04s2BIo+Hz5nZzN/wcvmzu2ObjcE9h82lzO3wdfgzfh/vhG6PLNLneY0kEc3sZUu9i&#10;Za/8hRPvkXLFo2TaoN9eWzXBpOvUPFtlJdYHJeQqMrE9FHT6YvKSRE5PFVDucT5gfC2dYWlRcYwB&#10;VNvFubOW5HZhnIWA5QXGLXAPSI9ad660pnMotWV9xU+eT8gXAsh7jYZIS+NpGmhbzkC3ZGoRQ2ZE&#10;p1Wd0AmMa5zrwJZAviI71q6/pto504CREtRQ/nalP4KmchaA3RacU1sbGhXpX9DKVPz0gIYygtKv&#10;bM3i2pM4MSiwrZY7Zm1TNTI7fdfww6zT6sbV68uwF4RclGe5c3yy6e/7LNvDfzn7BQAA//8DAFBL&#10;AwQUAAYACAAAACEAlyKchd4AAAALAQAADwAAAGRycy9kb3ducmV2LnhtbEyPTU7DMBCF95W4gzVI&#10;bCpqp6CShjhVhcSqSBGFA7jx4ATicRS7beD0DGIBy3nz6f2Um8n34oRj7AJpyBYKBFITbEdOw+vL&#10;43UOIiZD1vSBUMMnRthUF7PSFDac6RlP++QEm1AsjIY2paGQMjYtehMXYUDi31sYvUl8jk7a0ZzZ&#10;3PdyqdRKetMRJ7RmwIcWm4/90WvAuaE6q9XX+1Odhhu3rd1uJ7W+upy29yASTukPhp/6XB0q7nQI&#10;R7JR9Bru1nnGqIbb5YpHMfGrHFhZ5wpkVcr/G6pvAAAA//8DAFBLAQItABQABgAIAAAAIQC2gziS&#10;/gAAAOEBAAATAAAAAAAAAAAAAAAAAAAAAABbQ29udGVudF9UeXBlc10ueG1sUEsBAi0AFAAGAAgA&#10;AAAhADj9If/WAAAAlAEAAAsAAAAAAAAAAAAAAAAALwEAAF9yZWxzLy5yZWxzUEsBAi0AFAAGAAgA&#10;AAAhAAEPdlQYAgAA3wMAAA4AAAAAAAAAAAAAAAAALgIAAGRycy9lMm9Eb2MueG1sUEsBAi0AFAAG&#10;AAgAAAAhAJcinIXeAAAACw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рямая со стрелкой 12" o:spid="_x0000_s1041" type="#_x0000_t32" style="position:absolute;margin-left:37.2pt;margin-top:214.95pt;width:0;height:36pt;z-index:2516736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i9yGAIAAN8DAAAOAAAAZHJzL2Uyb0RvYy54bWysU0tuFDEQ3SNxB8t7pmcCCVFrerKYIWwi&#10;iJRwgIrb3W3hn1xmemYXuECOwBXYsOCjnKHnRpQ9nxDYIXpRsl1+z1X1Xk/PVkazpQyonK34ZDTm&#10;TFrhamXbir+7Pn92yhlGsDVoZ2XF1xL52ezpk2nvS3nkOqdrGRiRWCx7X/EuRl8WBYpOGsCR89JS&#10;snHBQKRtaIs6QE/sRhdH4/FJ0btQ++CERKTTxTbJZ5m/aaSIb5sGZWS64lRbzDHkeJNiMZtC2Qbw&#10;nRK7MuAfqjCgLD16oFpABPYhqL+ojBLBoWviSDhTuKZRQuYeqJvJ+I9urjrwMvdCw0F/GBP+P1rx&#10;ZnkZmKpJuyPOLBjSaPi8ud3cDT+HL5s7tvk43FPYfNrcDl+HH8P34X74xugyTa73WBLB3F6G1LtY&#10;2St/4cR7pFzxKJk26LfXVk0w6To1z1ZZifVBCbmKTGwPBZ2+OH5JIqenCij3OB8wvpbOsLSoOMYA&#10;qu3i3FlLcrswyULA8gLjFrgHpEetO1da0zmU2rK+4ifPj8kXAsh7jYZIS+NpGmhbzkC3ZGoRQ2ZE&#10;p1Wd0AmMa5zrwJZAviI71q6/pto504CREtRQ/nalP4KmchaA3RacU1sbGhXpX9DKVPz0gIYygtKv&#10;bM3i2pM4MSiwrZY7Zm1TNTI7fdfww6zT6sbV68uwF4RclGe5c3yy6e/7LNvDfzn7BQAA//8DAFBL&#10;AwQUAAYACAAAACEAyT95I94AAAAJAQAADwAAAGRycy9kb3ducmV2LnhtbEyPy07DMBBF90j8gzVI&#10;bBC1U8IjIZOqQmJVpIjCB7jx4ATicRS7beDrMWxgOTNHd86tVrMbxIGm0HtGyBYKBHHrTc8W4fXl&#10;8fIORIiajR48E8InBVjVpyeVLo0/8jMdttGKFMKh1AhdjGMpZWg7cjos/Eicbm9+cjqmcbLSTPqY&#10;wt0gl0rdSKd7Th86PdJDR+3Hdu8Q6EJzkzXq6/2pieOVXTd2s5GI52fz+h5EpDn+wfCjn9ShTk47&#10;v2cTxIBwm+eJRMiXRQEiAb+LHcK1ygqQdSX/N6i/AQAA//8DAFBLAQItABQABgAIAAAAIQC2gziS&#10;/gAAAOEBAAATAAAAAAAAAAAAAAAAAAAAAABbQ29udGVudF9UeXBlc10ueG1sUEsBAi0AFAAGAAgA&#10;AAAhADj9If/WAAAAlAEAAAsAAAAAAAAAAAAAAAAALwEAAF9yZWxzLy5yZWxzUEsBAi0AFAAGAAgA&#10;AAAhAEaeL3IYAgAA3wMAAA4AAAAAAAAAAAAAAAAALgIAAGRycy9lMm9Eb2MueG1sUEsBAi0AFAAG&#10;AAgAAAAhAMk/eSPeAAAACQEAAA8AAAAAAAAAAAAAAAAAcgQAAGRycy9kb3ducmV2LnhtbFBLBQYA&#10;AAAABAAEAPMAAAB9BQAAAAA=&#10;" strokecolor="windowText" strokeweight=".5pt">
            <v:stroke endarrow="block" joinstyle="miter"/>
            <o:lock v:ext="edit" shapetype="f"/>
          </v:shape>
        </w:pict>
      </w:r>
      <w:r>
        <w:rPr>
          <w:rFonts w:ascii="Arial" w:eastAsia="Times New Roman" w:hAnsi="Arial" w:cs="Arial"/>
          <w:noProof/>
          <w:sz w:val="24"/>
          <w:szCs w:val="24"/>
          <w:lang w:eastAsia="ru-RU"/>
        </w:rPr>
        <w:pict>
          <v:shape id="Поле 3" o:spid="_x0000_s1032" type="#_x0000_t202" style="position:absolute;margin-left:-28.8pt;margin-top:251.05pt;width:152.3pt;height:35.55pt;z-index:25166848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8NtMgIAAEsEAAAOAAAAZHJzL2Uyb0RvYy54bWysVF1u2zAMfh+wOwh6XxwnTpcYcYouXYYB&#10;3Q/Q7QCyLMfCZFGTlNjdZXqKPQ3YGXKkUXKaZn8vw/QgkCb1kfxIennZt4rshXUSdEHT0ZgSoTlU&#10;Um8L+vHD5tmcEueZrpgCLQp6Jxy9XD19suxMLibQgKqEJQiiXd6ZgjbemzxJHG9Ey9wIjNBorMG2&#10;zKNqt0llWYforUom4/FF0oGtjAUunMOv14ORriJ+XQvu39W1E56ogmJuPt423mW4k9WS5VvLTCP5&#10;MQ32D1m0TGoMeoK6Zp6RnZW/QbWSW3BQ+xGHNoG6llzEGrCadPxLNbcNMyLWguQ4c6LJ/T9Y/nb/&#10;3hJZFXRKiWYttuhwf/h++Hb4SqaBnc64HJ1uDbr5/gX02OVYqTM3wD85omHdML0VV9ZC1whWYXZp&#10;eJmcPR1wXAApuzdQYRi28xCB+tq2gTokgyA6dunu1BnRe8JDyMU0m6Ro4mjLZmk2n8UQLH94bazz&#10;rwS0JAgFtdj5iM72N86HbFj+4BKCOVCy2kilomK35VpZsmc4JZt4jug/uSlNuoIuZpPZQMBfIcbx&#10;/AmilR7HXcm2oPOTE8sDbS91FYfRM6kGGVNW+shjoG4g0fdlHxt2EQIEjkuo7pBYC8N04zai0ID9&#10;QkmHk11Q93nHrKBEvdbYnEWaZWEVopLNnk9QseeW8tzCNEeognpKBnHt4/pE3swVNnEjI7+PmRxT&#10;xomNtB+3K6zEuR69Hv8Bqx8AAAD//wMAUEsDBBQABgAIAAAAIQCFb4TP3wAAAAsBAAAPAAAAZHJz&#10;L2Rvd25yZXYueG1sTI/BbsIwDIbvk/YOkSftgiClrO1UmqINidNOdOweGq+taJyuCVDeft5pHG1/&#10;+v39xWayvbjg6DtHCpaLCARS7UxHjYLD527+CsIHTUb3jlDBDT1syseHQufGXWmPlyo0gkPI51pB&#10;G8KQS+nrFq32Czcg8e3bjVYHHsdGmlFfOdz2Mo6iVFrdEX9o9YDbFutTdbYK0p9qNfv4MjPa33bv&#10;Y20Tsz0kSj0/TW9rEAGn8A/Dnz6rQ8lOR3cm40WvYJ5kKaMKkihegmAifsm43ZE32SoGWRbyvkP5&#10;CwAA//8DAFBLAQItABQABgAIAAAAIQC2gziS/gAAAOEBAAATAAAAAAAAAAAAAAAAAAAAAABbQ29u&#10;dGVudF9UeXBlc10ueG1sUEsBAi0AFAAGAAgAAAAhADj9If/WAAAAlAEAAAsAAAAAAAAAAAAAAAAA&#10;LwEAAF9yZWxzLy5yZWxzUEsBAi0AFAAGAAgAAAAhAFyPw20yAgAASwQAAA4AAAAAAAAAAAAAAAAA&#10;LgIAAGRycy9lMm9Eb2MueG1sUEsBAi0AFAAGAAgAAAAhAIVvhM/fAAAACwEAAA8AAAAAAAAAAAAA&#10;AAAAjAQAAGRycy9kb3ducmV2LnhtbFBLBQYAAAAABAAEAPMAAACYBQAAAAA=&#10;">
            <v:textbox style="mso-fit-shape-to-text:t">
              <w:txbxContent>
                <w:p w:rsidR="003967B1" w:rsidRDefault="003967B1" w:rsidP="00EB7325">
                  <w:pPr>
                    <w:jc w:val="center"/>
                  </w:pPr>
                  <w:r>
                    <w:t>О присвоении объекту адресации адреса</w:t>
                  </w:r>
                </w:p>
              </w:txbxContent>
            </v:textbox>
            <w10:wrap type="square"/>
          </v:shape>
        </w:pict>
      </w:r>
      <w:r>
        <w:rPr>
          <w:rFonts w:ascii="Arial" w:eastAsia="Times New Roman" w:hAnsi="Arial" w:cs="Arial"/>
          <w:noProof/>
          <w:sz w:val="24"/>
          <w:szCs w:val="24"/>
          <w:lang w:eastAsia="ru-RU"/>
        </w:rPr>
        <w:pict>
          <v:shape id="Поле 5" o:spid="_x0000_s1033" type="#_x0000_t202" style="position:absolute;margin-left:135.5pt;margin-top:249.35pt;width:152.3pt;height:35.55pt;z-index:2516705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mVtMQIAAEsEAAAOAAAAZHJzL2Uyb0RvYy54bWysVF2O0zAQfkfiDpbfaZqSsm3UdLV0KUJa&#10;fqSFAziO01g4HmO7Tcpl9hQ8IXGGHomx05ZqgReEHyxPZvx55vtmsrjuW0V2wjoJuqDpaEyJ0Bwq&#10;qTcF/fRx/WxGifNMV0yBFgXdC0evl0+fLDqTiwk0oCphCYJol3emoI33Jk8SxxvRMjcCIzQ6a7At&#10;82jaTVJZ1iF6q5LJePwi6cBWxgIXzuHX28FJlxG/rgX37+vaCU9UQTE3H3cb9zLsyXLB8o1lppH8&#10;mAb7hyxaJjU+eoa6ZZ6RrZW/QbWSW3BQ+xGHNoG6llzEGrCadPyomvuGGRFrQXKcOdPk/h8sf7f7&#10;YImsCjqlRLMWJTo8HH4cvh++kWlgpzMux6B7g2G+fwk9qhwrdeYO+GdHNKwapjfixlroGsEqzC4N&#10;N5OLqwOOCyBl9xYqfIZtPUSgvrZtoA7JIIiOKu3PyojeEx6enD/PJim6OPqyaZrNYnIJy0+3jXX+&#10;tYCWhENBLSof0dnuzvmQDctPIeExB0pWa6lUNOymXClLdgy7ZB1XLOBRmNKkK+h8OpkOBPwVYhzX&#10;nyBa6bHdlWwLOjsHsTzQ9kpXsRk9k2o4Y8pKH3kM1A0k+r7so2BXJ3lKqPZIrIWhu3Ea8dCA/UpJ&#10;h51dUPdly6ygRL3RKM48zbIwCtHIplcTNOylp7z0MM0RqqCekuG48nF8Im/mBkVcy8hvUHvI5Jgy&#10;dmyk/ThdYSQu7Rj16x+w/AkAAP//AwBQSwMEFAAGAAgAAAAhANoo3MHhAAAACwEAAA8AAABkcnMv&#10;ZG93bnJldi54bWxMj81OwzAQhO9IvIO1SFwq6rSQn4Y4FVTqqaeGcnfjJYmI1yF22/Tt2Z7gNqsZ&#10;zX5TrCfbizOOvnOkYDGPQCDVznTUKDh8bJ8yED5oMrp3hAqu6GFd3t8VOjfuQns8V6ERXEI+1wra&#10;EIZcSl+3aLWfuwGJvS83Wh34HBtpRn3hctvLZRQl0uqO+EOrB9y0WH9XJ6sg+ameZ7tPM6P9dfs+&#10;1jY2m0Os1OPD9PYKIuAU/sJww2d0KJnp6E5kvOgVLNMFbwkKXlZZCoITcRonII4sklUGsizk/w3l&#10;LwAAAP//AwBQSwECLQAUAAYACAAAACEAtoM4kv4AAADhAQAAEwAAAAAAAAAAAAAAAAAAAAAAW0Nv&#10;bnRlbnRfVHlwZXNdLnhtbFBLAQItABQABgAIAAAAIQA4/SH/1gAAAJQBAAALAAAAAAAAAAAAAAAA&#10;AC8BAABfcmVscy8ucmVsc1BLAQItABQABgAIAAAAIQDd0mVtMQIAAEsEAAAOAAAAAAAAAAAAAAAA&#10;AC4CAABkcnMvZTJvRG9jLnhtbFBLAQItABQABgAIAAAAIQDaKNzB4QAAAAsBAAAPAAAAAAAAAAAA&#10;AAAAAIsEAABkcnMvZG93bnJldi54bWxQSwUGAAAAAAQABADzAAAAmQUAAAAA&#10;">
            <v:textbox style="mso-fit-shape-to-text:t">
              <w:txbxContent>
                <w:p w:rsidR="003967B1" w:rsidRDefault="003967B1" w:rsidP="00EB7325">
                  <w:pPr>
                    <w:jc w:val="center"/>
                  </w:pPr>
                  <w:r>
                    <w:t>Об аннулировании адреса объекта адресации</w:t>
                  </w:r>
                </w:p>
              </w:txbxContent>
            </v:textbox>
            <w10:wrap type="square"/>
          </v:shape>
        </w:pict>
      </w:r>
      <w:r>
        <w:rPr>
          <w:rFonts w:ascii="Arial" w:eastAsia="Times New Roman" w:hAnsi="Arial" w:cs="Arial"/>
          <w:noProof/>
          <w:sz w:val="24"/>
          <w:szCs w:val="24"/>
          <w:lang w:eastAsia="ru-RU"/>
        </w:rPr>
        <w:pict>
          <v:shape id="Поле 4" o:spid="_x0000_s1034" type="#_x0000_t202" style="position:absolute;margin-left:300.45pt;margin-top:248.6pt;width:152.3pt;height:49.35pt;z-index:25166950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VGKMgIAAEsEAAAOAAAAZHJzL2Uyb0RvYy54bWysVF1u2zAMfh+wOwh6X5x4TpoYcYouXYYB&#10;3Q/Q7QCyLMfCZFGTlNjdZXqKPQ3YGXKkUXKaZn8vw/QgkCb1kfxIennZt4rshXUSdEEnozElQnOo&#10;pN4W9OOHzbM5Jc4zXTEFWhT0Tjh6uXr6ZNmZXKTQgKqEJQiiXd6ZgjbemzxJHG9Ey9wIjNBorMG2&#10;zKNqt0llWYforUrS8XiWdGArY4EL5/Dr9WCkq4hf14L7d3XthCeqoJibj7eNdxnuZLVk+dYy00h+&#10;TIP9QxYtkxqDnqCumWdkZ+VvUK3kFhzUfsShTaCuJRexBqxmMv6lmtuGGRFrQXKcOdHk/h8sf7t/&#10;b4msCppRolmLLTrcH74fvh2+kiyw0xmXo9OtQTffv4AeuxwrdeYG+CdHNKwbprfiylroGsEqzG4S&#10;XiZnTwccF0DK7g1UGIbtPESgvrZtoA7JIIiOXbo7dUb0nvAQcvE8Sydo4mibpbOLbBpDsPzhtbHO&#10;vxLQkiAU1GLnIzrb3zgfsmH5g0sI5kDJaiOViordlmtlyZ7hlGziOaL/5KY06Qq6mKbTgYC/Qozj&#10;+RNEKz2Ou5JtQecnJ5YH2l7qKg6jZ1INMqas9JHHQN1Aou/LPjZsHgIEjkuo7pBYC8N04zai0ID9&#10;QkmHk11Q93nHrKBEvdbYnMUky8IqRCWbXqSo2HNLeW5hmiNUQT0lg7j2cX0ib+YKm7iRkd/HTI4p&#10;48RG2o/bFVbiXI9ej/+A1Q8AAAD//wMAUEsDBBQABgAIAAAAIQD5ZyOD3gAAAAsBAAAPAAAAZHJz&#10;L2Rvd25yZXYueG1sTI+xTsMwEEB3JP7BOiSWitoUXHCIU0GlTkwNZXfjI4mIz8F22/TvMVMZT/f0&#10;7l25mtzAjhhi70nD/VwAQ2q87anVsPvY3D0Di8mQNYMn1HDGCKvq+qo0hfUn2uKxTi3LEoqF0dCl&#10;NBacx6ZDZ+Lcj0h59+WDMymPoeU2mFOWu4EvhFhyZ3rKFzoz4rrD5rs+OA3Ln/ph9v5pZ7Q9b95C&#10;46Rd76TWtzfT6wuwhFO6wPCXn9Ohyk17fyAb2ZAdQqiManhUTwtgmVBCSmB7DVJJBbwq+f8fql8A&#10;AAD//wMAUEsBAi0AFAAGAAgAAAAhALaDOJL+AAAA4QEAABMAAAAAAAAAAAAAAAAAAAAAAFtDb250&#10;ZW50X1R5cGVzXS54bWxQSwECLQAUAAYACAAAACEAOP0h/9YAAACUAQAACwAAAAAAAAAAAAAAAAAv&#10;AQAAX3JlbHMvLnJlbHNQSwECLQAUAAYACAAAACEAGrFRijICAABLBAAADgAAAAAAAAAAAAAAAAAu&#10;AgAAZHJzL2Uyb0RvYy54bWxQSwECLQAUAAYACAAAACEA+Wcjg94AAAALAQAADwAAAAAAAAAAAAAA&#10;AACMBAAAZHJzL2Rvd25yZXYueG1sUEsFBgAAAAAEAAQA8wAAAJcFAAAAAA==&#10;">
            <v:textbox style="mso-fit-shape-to-text:t">
              <w:txbxContent>
                <w:p w:rsidR="003967B1" w:rsidRDefault="003967B1" w:rsidP="00EB7325">
                  <w:pPr>
                    <w:jc w:val="center"/>
                  </w:pPr>
                  <w:r>
                    <w:t>Об отказе в предоставлении муниципальной услуги</w:t>
                  </w:r>
                </w:p>
              </w:txbxContent>
            </v:textbox>
            <w10:wrap type="square"/>
          </v:shape>
        </w:pict>
      </w:r>
      <w:r>
        <w:rPr>
          <w:rFonts w:ascii="Arial" w:eastAsia="Times New Roman" w:hAnsi="Arial" w:cs="Arial"/>
          <w:noProof/>
          <w:sz w:val="24"/>
          <w:szCs w:val="24"/>
          <w:lang w:eastAsia="ru-RU"/>
        </w:rPr>
        <w:pict>
          <v:line id="Прямая соединительная линия 10" o:spid="_x0000_s1040" style="position:absolute;z-index:251662336;visibility:visible;mso-wrap-distance-left:3.17497mm;mso-wrap-distance-right:3.17497mm" from="229.95pt,32.7pt" to="229.95pt,1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XJPCAIAAMgDAAAOAAAAZHJzL2Uyb0RvYy54bWysU81uEzEQviPxDpbvZDdFRGWVTQ+NyqWC&#10;SC0PMPV6Ewv/yWOyyQ04I/UReAUOIFVq4Rk2b8TY+SGFG2IP1njG883MN9+Oz1ZGs6UMqJyt+XBQ&#10;ciatcI2y85q/vb54dsoZRrANaGdlzdcS+dnk6ZNx5yt54hZONzIwArFYdb7mixh9VRQoFtIADpyX&#10;loKtCwYiXcO8aAJ0hG50cVKWo6JzofHBCYlI3uk2yCcZv22liG/aFmVkuubUW8xnyOdNOovJGKp5&#10;AL9QYtcG/EMXBpSlogeoKURg74P6C8ooERy6Ng6EM4VrWyVknoGmGZZ/THO1AC/zLEQO+gNN+P9g&#10;xevlLDDV0O6IHguGdtR/2XzY3PYP/dfNLdt87H/23/tv/V3/o7/bfCL7fvOZ7BTs73fuW0bpxGXn&#10;sSLIczsLiQ2xslf+0ol3SLHiUTBd0G+frdpg0nOig63ybtaH3chVZGLrFOQdluXL0Ytcq4Bqn+gD&#10;xlfSGZaMmmtlE21QwfISYyoN1f5Jclt3obTOq9eWdTUfPSdIJoAE2GqIZBpPlKCdcwZ6TsoWMWRE&#10;dFo1KTvh4BrPdWBLIHGRJhvXXVO7nGnASAGaIX+JGOrgUWpqZwq42Cbn0FaLRkX6IbQyNT89ztY2&#10;VZRZ0ruhflOYrBvXrGdhzzPJJRfdSTvp8fhO9vEPOPkFAAD//wMAUEsDBBQABgAIAAAAIQDcnL2Y&#10;3wAAAAoBAAAPAAAAZHJzL2Rvd25yZXYueG1sTI9NT8MwDIbvSPyHyEjcWErXbazUndDQDty2wiSO&#10;WeN+QONUTbqVf08QBzjafvT6ebPNZDpxpsG1lhHuZxEI4tLqlmuEt9fd3QMI5xVr1VkmhC9ysMmv&#10;rzKVanvhA50LX4sQwi5VCI33fSqlKxsyys1sTxxulR2M8mEcaqkHdQnhppNxFC2lUS2HD43qadtQ&#10;+VmMBmHcb6uo3c2nj/d5IceX1f74XNWItzfT0yMIT5P/g+FHP6hDHpxOdmTtRIeQLNbrgCIsFwmI&#10;APwuTghxnCQg80z+r5B/AwAA//8DAFBLAQItABQABgAIAAAAIQC2gziS/gAAAOEBAAATAAAAAAAA&#10;AAAAAAAAAAAAAABbQ29udGVudF9UeXBlc10ueG1sUEsBAi0AFAAGAAgAAAAhADj9If/WAAAAlAEA&#10;AAsAAAAAAAAAAAAAAAAALwEAAF9yZWxzLy5yZWxzUEsBAi0AFAAGAAgAAAAhAFOVck8IAgAAyAMA&#10;AA4AAAAAAAAAAAAAAAAALgIAAGRycy9lMm9Eb2MueG1sUEsBAi0AFAAGAAgAAAAhANycvZjfAAAA&#10;CgEAAA8AAAAAAAAAAAAAAAAAYgQAAGRycy9kb3ducmV2LnhtbFBLBQYAAAAABAAEAPMAAABuBQAA&#10;AAA=&#10;" strokecolor="windowText" strokeweight=".5pt">
            <v:stroke joinstyle="miter"/>
            <o:lock v:ext="edit" shapetype="f"/>
          </v:line>
        </w:pict>
      </w:r>
      <w:r>
        <w:rPr>
          <w:rFonts w:ascii="Arial" w:eastAsia="Times New Roman" w:hAnsi="Arial" w:cs="Arial"/>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 o:spid="_x0000_s1039" type="#_x0000_t34" style="position:absolute;margin-left:73.95pt;margin-top:53.7pt;width:81pt;height:93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jyKAIAAPQDAAAOAAAAZHJzL2Uyb0RvYy54bWysU8tuEzEU3SPxD5b3ZDKpKOkoky4SyqaC&#10;Si0fcOPxJBZ+yTaZZEm7Reo38AcsQKpUHr8w80dcO5OUwg7hhXWfx/dxPDndKEnW3HlhdEnzwZAS&#10;rpmphF6W9O3V2bMxJT6ArkAazUu65Z6eTp8+mTS24COzMrLijiCI9kVjS7oKwRZZ5tmKK/ADY7lG&#10;Z22cgoCqW2aVgwbRlcxGw+Fx1hhXWWcY9x6t852TThN+XXMW3tS154HIkmJtId0u3Yt4Z9MJFEsH&#10;diVYXwb8QxUKhMZHD1BzCEDeO/EXlBLMGW/qMGBGZaauBeOpB+wmH/7RzeUKLE+94HC8PYzJ/z9Y&#10;9np94YioSnpCiQaFK2o/tT/ar+2X9q793t511yjfdx9R/tzdkva+N9+S7qb70F13N+1PjP9GTuIs&#10;G+sLhJzpCxenwTb60p4b9s6jL3vkjIq3u7BN7VQMx3GQTdrN9rAbvgmEoTEfjsYvhrhChr48H+c5&#10;KhEVin26dT684kaRKJR0wXWYGa2RA8Ydpe3A+tyHXdI+OL6rzZmQEu1QSE2akh4fPY8vARKylhBQ&#10;VBZH5PWSEpBLZDoLLiF6I0UVs2Oy3/qZdGQNSDbkaGWaKyyfEgk+oAN7Sqcv+1FqLGcOfrVLTq4d&#10;N5UI+EGkUCUdH7KhCCDkS12RsLW4suAE6KXkPbLUsRqe6N83/DDuKC1Mtb1w+50gtdIc+28Qufu7&#10;njb38FmnvwAAAP//AwBQSwMEFAAGAAgAAAAhADICqWniAAAACwEAAA8AAABkcnMvZG93bnJldi54&#10;bWxMj81OwzAQhO9IvIO1SFxQa9NGtAlxqoBUwaEXSoU4usk2P8TrELtt+vYsJ7jt7I5mv0lXo+3E&#10;CQffONJwP1UgkApXNlRp2L2vJ0sQPhgqTecINVzQwyq7vkpNUrozveFpGyrBIeQTo6EOoU+k9EWN&#10;1vip65H4dnCDNYHlUMlyMGcOt52cKfUgrWmIP9Smx+cai6/t0WpYHjbr9vP77um1z19Cfmk/Ytla&#10;rW9vxvwRRMAx/JnhF5/RIWOmvTtS6UXHOlrEbOVBLSIQ7JirmDd7DbN4HoHMUvm/Q/YDAAD//wMA&#10;UEsBAi0AFAAGAAgAAAAhALaDOJL+AAAA4QEAABMAAAAAAAAAAAAAAAAAAAAAAFtDb250ZW50X1R5&#10;cGVzXS54bWxQSwECLQAUAAYACAAAACEAOP0h/9YAAACUAQAACwAAAAAAAAAAAAAAAAAvAQAAX3Jl&#10;bHMvLnJlbHNQSwECLQAUAAYACAAAACEA8ohI8igCAAD0AwAADgAAAAAAAAAAAAAAAAAuAgAAZHJz&#10;L2Uyb0RvYy54bWxQSwECLQAUAAYACAAAACEAMgKpaeIAAAALAQAADwAAAAAAAAAAAAAAAACCBAAA&#10;ZHJzL2Rvd25yZXYueG1sUEsFBgAAAAAEAAQA8wAAAJEFAAAAAA==&#10;" strokecolor="windowText" strokeweight=".5pt">
            <v:stroke endarrow="block"/>
            <o:lock v:ext="edit" shapetype="f"/>
          </v:shape>
        </w:pict>
      </w:r>
      <w:r>
        <w:rPr>
          <w:rFonts w:ascii="Arial" w:eastAsia="Times New Roman" w:hAnsi="Arial" w:cs="Arial"/>
          <w:noProof/>
          <w:sz w:val="24"/>
          <w:szCs w:val="24"/>
          <w:lang w:eastAsia="ru-RU"/>
        </w:rPr>
        <w:pict>
          <v:shape id="Поле 2" o:spid="_x0000_s1035" type="#_x0000_t202" style="position:absolute;margin-left:154.9pt;margin-top:103.95pt;width:152.3pt;height:76.95pt;z-index:251667456;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YWMQIAAEsEAAAOAAAAZHJzL2Uyb0RvYy54bWysVF1u2zAMfh+wOwh6X5x4SdMYcYouXYYB&#10;3Q/Q7QCKLMfCJFGTlNjZZXqKPQ3YGXKkUXKaZn8vw/QgkCb1kfxIen7VaUV2wnkJpqSjwZASYThU&#10;0mxK+vHD6tklJT4wUzEFRpR0Lzy9Wjx9Mm9tIXJoQFXCEQQxvmhtSZsQbJFlnjdCMz8AKwwaa3Ca&#10;BVTdJqscaxFdqywfDi+yFlxlHXDhPX696Y10kfDrWvDwrq69CESVFHML6XbpXsc7W8xZsXHMNpIf&#10;02D/kIVm0mDQE9QNC4xsnfwNSkvuwEMdBhx0BnUtuUg1YDWj4S/V3DXMilQLkuPtiSb//2D52917&#10;R2RV0pwSwzS26HB/+H74dvhK8shOa32BTncW3UL3AjrscqrU21vgnzwxsGyY2Yhr56BtBKswu1F8&#10;mZ097XF8BFm3b6DCMGwbIAF1tdOROiSDIDp2aX/qjOgC4THk7Pk4H6GJo202neYXkxSCFQ+vrfPh&#10;lQBNolBSh51P6Gx360PMhhUPLjGYByWrlVQqKW6zXipHdgynZJXOEf0nN2VIi9En+aQn4K8Qw3T+&#10;BKFlwHFXUpf08uTEikjbS1OlYQxMql7GlJU58hip60kM3bpLDZvFAJHjNVR7JNZBP924jSg04L5Q&#10;0uJkl9R/3jInKFGvDTZnNhqP4yokZTyZ5qi4c8v63MIMR6iSBkp6cRnS+iTe7DU2cSUTv4+ZHFPG&#10;iU20H7crrsS5nrwe/wGLHwAAAP//AwBQSwMEFAAGAAgAAAAhADQzT5XgAAAACwEAAA8AAABkcnMv&#10;ZG93bnJldi54bWxMj81OwzAQhO9IvIO1SFwqaqc/oQ1xKqjUE6eGcnfjJYmI1yF22/TtWU7lOJrR&#10;zDf5ZnSdOOMQWk8akqkCgVR521Kt4fCxe1qBCNGQNZ0n1HDFAJvi/i43mfUX2uO5jLXgEgqZ0dDE&#10;2GdShqpBZ8LU90jsffnBmchyqKUdzIXLXSdnSqXSmZZ4oTE9bhusvsuT05D+lPPJ+6ed0P66exsq&#10;t7Tbw1Lrx4fx9QVExDHewvCHz+hQMNPRn8gG0WmYqzWjRw0z9bwGwYk0WSxAHNlKkxXIIpf/PxS/&#10;AAAA//8DAFBLAQItABQABgAIAAAAIQC2gziS/gAAAOEBAAATAAAAAAAAAAAAAAAAAAAAAABbQ29u&#10;dGVudF9UeXBlc10ueG1sUEsBAi0AFAAGAAgAAAAhADj9If/WAAAAlAEAAAsAAAAAAAAAAAAAAAAA&#10;LwEAAF9yZWxzLy5yZWxzUEsBAi0AFAAGAAgAAAAhAEYxBhYxAgAASwQAAA4AAAAAAAAAAAAAAAAA&#10;LgIAAGRycy9lMm9Eb2MueG1sUEsBAi0AFAAGAAgAAAAhADQzT5XgAAAACwEAAA8AAAAAAAAAAAAA&#10;AAAAiwQAAGRycy9kb3ducmV2LnhtbFBLBQYAAAAABAAEAPMAAACYBQAAAAA=&#10;">
            <v:textbox style="mso-fit-shape-to-text:t">
              <w:txbxContent>
                <w:p w:rsidR="003967B1" w:rsidRDefault="003967B1" w:rsidP="00EB7325">
                  <w:pPr>
                    <w:jc w:val="center"/>
                  </w:pPr>
                  <w:r>
                    <w:t>Предварительная правовая оценка документов специалистом, подготовка проекта решения</w:t>
                  </w:r>
                </w:p>
              </w:txbxContent>
            </v:textbox>
            <w10:wrap type="square"/>
          </v:shape>
        </w:pict>
      </w:r>
    </w:p>
    <w:p w:rsidR="00EB7325" w:rsidRPr="00192D27" w:rsidRDefault="00EB7325" w:rsidP="00192D27">
      <w:pPr>
        <w:tabs>
          <w:tab w:val="left" w:pos="4239"/>
        </w:tabs>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p>
    <w:p w:rsidR="00EB7325" w:rsidRPr="00192D27" w:rsidRDefault="00F74148"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r w:rsidRPr="00F74148">
        <w:rPr>
          <w:rFonts w:ascii="Arial" w:eastAsia="Times New Roman" w:hAnsi="Arial" w:cs="Arial"/>
          <w:noProof/>
          <w:sz w:val="24"/>
          <w:szCs w:val="24"/>
          <w:lang w:eastAsia="ru-RU"/>
        </w:rPr>
        <w:pict>
          <v:line id="Прямая соединительная линия 8" o:spid="_x0000_s1038" style="position:absolute;left:0;text-align:left;z-index:251664384;visibility:visible;mso-wrap-distance-top:-3e-5mm;mso-wrap-distance-bottom:-3e-5mm" from="190.9pt,1.05pt" to="282.4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LRFBgIAAMYDAAAOAAAAZHJzL2Uyb0RvYy54bWysU81uEzEQviPxDpbvZJMgomqVTQ+NyqWC&#10;SC0PMPV6Ewv/yWOyyQ04I/UReAUOIFUq8Ay7b8TY+SGFG2IP1njG883MN99OzzdGs7UMqJyt+Ggw&#10;5Exa4WpllxV/c3P57IwzjGBr0M7Kim8l8vPZ0yfT1pdy7FZO1zIwArFYtr7iqxh9WRQoVtIADpyX&#10;loKNCwYiXcOyqAO0hG50MR4OJ0XrQu2DExKRvPNdkM8yftNIEV83DcrIdMWpt5jPkM/bdBazKZTL&#10;AH6lxL4N+IcuDChLRY9Qc4jA3gX1F5RRIjh0TRwIZwrXNErIPANNMxr+Mc31CrzMsxA56I804f+D&#10;Fa/Wi8BUXXFalAVDK+o+9+/7u+5796W/Y/2H7mf3rfva3Xc/uvv+I9kP/SeyU7B72Lvv2FlisvVY&#10;EuCFXYTEhdjYa3/lxFukWPEomC7od882TTDpOZHBNnkz2+Nm5CYyQc7RaDIevqAFikOsgPKQ6APG&#10;l9IZloyKa2UTaVDC+gpjKg3l4UlyW3eptM6L15a1FZ88z8hA8ms0RCpiPBGCdskZ6CXpWsSQEdFp&#10;VafshINbvNCBrYGkRYqsXXtD7XKmASMFaIb8JWKog0epqZ054GqXnEM7JRoV6XfQytA+TrO1TRVl&#10;FvR+qN8UJuvW1dtFOPBMYslF98JOajy9k336+81+AQAA//8DAFBLAwQUAAYACAAAACEAaBIHIdsA&#10;AAAHAQAADwAAAGRycy9kb3ducmV2LnhtbEyOTU/DMBBE70j8B2srcaNOmlKqEKdCRT30VgJIHN14&#10;80HjdRQ7bfj3LFzK8WlGMy/bTLYTZxx860hBPI9AIJXOtFQreH/b3a9B+KDJ6M4RKvhGD5v89ibT&#10;qXEXesVzEWrBI+RTraAJoU+l9GWDVvu565E4q9xgdWAcamkGfeFx28lFFK2k1S3xQ6N73DZYnorR&#10;KhgP2ypqd8n09ZkUctw/Hj5eqlqpu9n0/AQi4BSuZfjVZ3XI2enoRjJedAqSdczqQcEiBsH5w2rJ&#10;fPxjmWfyv3/+AwAA//8DAFBLAQItABQABgAIAAAAIQC2gziS/gAAAOEBAAATAAAAAAAAAAAAAAAA&#10;AAAAAABbQ29udGVudF9UeXBlc10ueG1sUEsBAi0AFAAGAAgAAAAhADj9If/WAAAAlAEAAAsAAAAA&#10;AAAAAAAAAAAALwEAAF9yZWxzLy5yZWxzUEsBAi0AFAAGAAgAAAAhADjYtEUGAgAAxgMAAA4AAAAA&#10;AAAAAAAAAAAALgIAAGRycy9lMm9Eb2MueG1sUEsBAi0AFAAGAAgAAAAhAGgSByHbAAAABwEAAA8A&#10;AAAAAAAAAAAAAAAAYAQAAGRycy9kb3ducmV2LnhtbFBLBQYAAAAABAAEAPMAAABoBQAAAAA=&#10;" strokecolor="windowText" strokeweight=".5pt">
            <v:stroke joinstyle="miter"/>
            <o:lock v:ext="edit" shapetype="f"/>
          </v:line>
        </w:pic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b/>
          <w:sz w:val="24"/>
          <w:szCs w:val="24"/>
          <w:lang w:eastAsia="ru-RU"/>
        </w:rPr>
      </w:pPr>
    </w:p>
    <w:p w:rsidR="00EB7325" w:rsidRPr="00192D27" w:rsidRDefault="00F74148" w:rsidP="00192D27">
      <w:pPr>
        <w:autoSpaceDE w:val="0"/>
        <w:autoSpaceDN w:val="0"/>
        <w:adjustRightInd w:val="0"/>
        <w:spacing w:after="0" w:line="240" w:lineRule="auto"/>
        <w:ind w:firstLine="2835"/>
        <w:outlineLvl w:val="2"/>
        <w:rPr>
          <w:rFonts w:ascii="Arial" w:eastAsia="Times New Roman" w:hAnsi="Arial" w:cs="Arial"/>
          <w:color w:val="000000"/>
          <w:sz w:val="24"/>
          <w:szCs w:val="24"/>
          <w:lang w:eastAsia="ru-RU"/>
        </w:rPr>
      </w:pPr>
      <w:r w:rsidRPr="00F74148">
        <w:rPr>
          <w:rFonts w:ascii="Arial" w:eastAsia="Times New Roman" w:hAnsi="Arial" w:cs="Arial"/>
          <w:noProof/>
          <w:sz w:val="24"/>
          <w:szCs w:val="24"/>
          <w:lang w:eastAsia="ru-RU"/>
        </w:rPr>
        <w:pict>
          <v:shape id="Поле 1" o:spid="_x0000_s1036" type="#_x0000_t202" style="position:absolute;left:0;text-align:left;margin-left:-27pt;margin-top:430.75pt;width:481.55pt;height:26.55pt;z-index:25167974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SPOQIAAFgEAAAOAAAAZHJzL2Uyb0RvYy54bWysVF2O0zAQfkfiDpbfaZpu2+1GTVdLlyKk&#10;5UdaOIDjOImF4zG222S5DKfgCYkz9EiMnW43Ap4QebA8nvHnme+byfq6bxU5COsk6JymkyklQnMo&#10;pa5z+unj7sWKEueZLpkCLXL6IBy93jx/tu5MJmbQgCqFJQiiXdaZnDbemyxJHG9Ey9wEjNDorMC2&#10;zKNp66S0rEP0ViWz6XSZdGBLY4EL5/D0dnDSTcSvKsH9+6pywhOVU8zNx9XGtQhrslmzrLbMNJKf&#10;0mD/kEXLpMZHz1C3zDOyt/IPqFZyCw4qP+HQJlBVkotYA1aTTn+r5r5hRsRakBxnzjS5/wfL3x0+&#10;WCJL1I4SzVqU6Pjt+PP44/idpIGdzrgMg+4Nhvn+JfQhMlTqzB3wz45o2DZM1+LGWugawUrMLt5M&#10;RlcHHBdAiu4tlPgM23uIQH1l2wCIZBBER5UezsqI3hOOh8s0XSxXC0o4+i4uLlPcY3IJyx5vG+v8&#10;awEtCZucWlQ+orPDnfND6GNIzB6ULHdSqWjYutgqSw4Mu2QXvxO6G4cpTbqcXi1mi4GAsc+NIabx&#10;+xtEKz22u5JtTlfnIJYF2l7pMjajZ1INe6xOaSwy8BioG0j0fdEPgsXuDc4Cygdk1sLQ3jiOuGnA&#10;fqWkw9bOqfuyZ1ZQot5oVOcqnc/DLERjvricoWHHnmLsYZojVE49JcN264f52Rsr6wZfGvpBww0q&#10;WslI9lNWp/yxfaNcp1EL8zG2Y9TTD2HzCwAA//8DAFBLAwQUAAYACAAAACEAzFHqquEAAAALAQAA&#10;DwAAAGRycy9kb3ducmV2LnhtbEyPwU7DMAyG70i8Q2QkLmhLC11ZS9MJIYHgBgPBNWu8tqJxSpJ1&#10;5e0xJ7jZ8q/P319tZjuICX3oHSlIlwkIpMaZnloFb6/3izWIEDUZPThCBd8YYFOfnlS6NO5ILzht&#10;YysYQqHUCroYx1LK0HRodVi6EYlve+etjrz6Vhqvjwy3g7xMklxa3RN/6PSIdx02n9uDVbDOHqeP&#10;8HT1/N7k+6GIF9fTw5dX6vxsvr0BEXGOf2H41Wd1qNlp5w5kghgULFYZd4kMy9MVCE4USZGC2PGQ&#10;ZjnIupL/O9Q/AAAA//8DAFBLAQItABQABgAIAAAAIQC2gziS/gAAAOEBAAATAAAAAAAAAAAAAAAA&#10;AAAAAABbQ29udGVudF9UeXBlc10ueG1sUEsBAi0AFAAGAAgAAAAhADj9If/WAAAAlAEAAAsAAAAA&#10;AAAAAAAAAAAALwEAAF9yZWxzLy5yZWxzUEsBAi0AFAAGAAgAAAAhAD/s1I85AgAAWAQAAA4AAAAA&#10;AAAAAAAAAAAALgIAAGRycy9lMm9Eb2MueG1sUEsBAi0AFAAGAAgAAAAhAMxR6qrhAAAACwEAAA8A&#10;AAAAAAAAAAAAAAAAkwQAAGRycy9kb3ducmV2LnhtbFBLBQYAAAAABAAEAPMAAAChBQAAAAA=&#10;">
            <v:textbox>
              <w:txbxContent>
                <w:p w:rsidR="003967B1" w:rsidRDefault="003967B1" w:rsidP="00EB7325">
                  <w:pPr>
                    <w:jc w:val="center"/>
                  </w:pPr>
                  <w:r>
                    <w:t>Направление заявителю уведомления о принятом решении</w:t>
                  </w:r>
                </w:p>
              </w:txbxContent>
            </v:textbox>
            <w10:wrap type="square"/>
          </v:shape>
        </w:pict>
      </w:r>
      <w:r w:rsidRPr="00F74148">
        <w:rPr>
          <w:rFonts w:ascii="Arial" w:eastAsia="Times New Roman" w:hAnsi="Arial" w:cs="Arial"/>
          <w:noProof/>
          <w:sz w:val="24"/>
          <w:szCs w:val="24"/>
          <w:lang w:eastAsia="ru-RU"/>
        </w:rPr>
        <w:pict>
          <v:shape id="Прямая со стрелкой 195" o:spid="_x0000_s1037" type="#_x0000_t32" style="position:absolute;left:0;text-align:left;margin-left:387.75pt;margin-top:399.3pt;width:0;height:56.35pt;z-index:25168281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vEHHAIAAOEDAAAOAAAAZHJzL2Uyb0RvYy54bWysU0tyEzEQ3VPFHVTak7EDMWEq4yxswiYF&#10;rko4QEejmVGhX6mFx94FLpAjcAU2WfCpnGF8I1qyYxLYUcyiS1Krn173e3NyujKaLWVA5WzFxwcj&#10;zqQVrla2rfj7y7Nnx5xhBFuDdlZWfC2Rn06fPjnpfSkPXed0LQMjEItl7yvexejLokDRSQN44Ly0&#10;lGxcMBBpG9qiDtATutHF4Wg0KXoXah+ckIh0Ot8m+TTjN40U8V3ToIxMV5y4xRxDjlcpFtMTKNsA&#10;vlNiRwP+gYUBZenRPdQcIrCPQf0FZZQIDl0TD4QzhWsaJWTugboZj/7o5qIDL3MvNBz0+zHh/4MV&#10;b5eLwFRN2r064syCIZGGL5vrzc3wc/i6uWGbT8Mdhc3nzfVwO/wYvg93wzeWbtPseo8lQczsIqTu&#10;xcpe+HMnPiDlikfJtEG/vbZqgknXqX22ylqs91rIVWRieyjo9OX4aPIiP1VAeV/nA8Y30hmWFhXH&#10;GEC1XZw5a0lwF8ZZClieY0w8oLwvSI9ad6a0zrpry/qKT54fkTMEkPsaDZGWxtM80LacgW7J1iKG&#10;jIhOqzpVJxxc40wHtgRyFhmydv0lcedMA0ZKUEP5S1MiBo9KE505YLctzqmtEY2K9DdoZSp+vK+G&#10;MoLSr23N4tqTOjEosK2WO2RtExuZvb5r+Pes0+rK1etFuBeEfJQJ7TyfjPpwT+uHf+b0FwAAAP//&#10;AwBQSwMEFAAGAAgAAAAhAHAlXCneAAAACwEAAA8AAABkcnMvZG93bnJldi54bWxMj9tKw0AQhu8F&#10;32EZwRuxm1h6itmUInjVQrD6ANNk3ESzsyG7baNP70gv9G4OH/98k69H16kTDaH1bCCdJKCIK1+3&#10;bA28vT7fL0GFiFxj55kMfFGAdXF9lWNW+zO/0GkfrZIQDhkaaGLsM61D1ZDDMPE9seze/eAwSjtY&#10;XQ94lnDX6YckmWuHLcuFBnt6aqj63B+dAbpDLtMy+f7YlbGf2k1pt1ttzO3NuHkEFWmMfzD86os6&#10;FOJ08Eeug+oMLBazmaBSrJZzUEJcJgcDqzSdgi5y/f+H4gcAAP//AwBQSwECLQAUAAYACAAAACEA&#10;toM4kv4AAADhAQAAEwAAAAAAAAAAAAAAAAAAAAAAW0NvbnRlbnRfVHlwZXNdLnhtbFBLAQItABQA&#10;BgAIAAAAIQA4/SH/1gAAAJQBAAALAAAAAAAAAAAAAAAAAC8BAABfcmVscy8ucmVsc1BLAQItABQA&#10;BgAIAAAAIQBxVvEHHAIAAOEDAAAOAAAAAAAAAAAAAAAAAC4CAABkcnMvZTJvRG9jLnhtbFBLAQIt&#10;ABQABgAIAAAAIQBwJVwp3gAAAAsBAAAPAAAAAAAAAAAAAAAAAHYEAABkcnMvZG93bnJldi54bWxQ&#10;SwUGAAAAAAQABADzAAAAgQUAAAAA&#10;" strokecolor="windowText" strokeweight=".5pt">
            <v:stroke endarrow="block" joinstyle="miter"/>
            <o:lock v:ext="edit" shapetype="f"/>
          </v:shape>
        </w:pict>
      </w:r>
      <w:r w:rsidR="00EB7325" w:rsidRPr="00192D27">
        <w:rPr>
          <w:rFonts w:ascii="Arial" w:eastAsia="Times New Roman" w:hAnsi="Arial" w:cs="Arial"/>
          <w:sz w:val="24"/>
          <w:szCs w:val="24"/>
          <w:lang w:eastAsia="ru-RU"/>
        </w:rPr>
        <w:br w:type="page"/>
      </w:r>
      <w:r w:rsidR="00EB7325" w:rsidRPr="00192D27">
        <w:rPr>
          <w:rFonts w:ascii="Arial" w:eastAsia="Times New Roman" w:hAnsi="Arial" w:cs="Arial"/>
          <w:color w:val="000000"/>
          <w:sz w:val="24"/>
          <w:szCs w:val="24"/>
          <w:lang w:eastAsia="ru-RU"/>
        </w:rPr>
        <w:lastRenderedPageBreak/>
        <w:t>Приложение 4</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предоставления муниципальной услуги</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w:t>
      </w: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 xml:space="preserve">Присвоение (изменение, аннулирование)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адресов объектам недвижимого имущества,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F434F3"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192D27">
      <w:pPr>
        <w:spacing w:after="0" w:line="240" w:lineRule="auto"/>
        <w:jc w:val="both"/>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EB7325" w:rsidP="00192D27">
      <w:pPr>
        <w:tabs>
          <w:tab w:val="left" w:pos="4239"/>
        </w:tabs>
        <w:autoSpaceDE w:val="0"/>
        <w:autoSpaceDN w:val="0"/>
        <w:adjustRightInd w:val="0"/>
        <w:spacing w:after="0" w:line="240" w:lineRule="auto"/>
        <w:ind w:firstLine="540"/>
        <w:jc w:val="right"/>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autoSpaceDE w:val="0"/>
        <w:autoSpaceDN w:val="0"/>
        <w:adjustRightInd w:val="0"/>
        <w:spacing w:after="0" w:line="240" w:lineRule="auto"/>
        <w:ind w:firstLine="540"/>
        <w:jc w:val="center"/>
        <w:outlineLvl w:val="2"/>
        <w:rPr>
          <w:rFonts w:ascii="Arial" w:eastAsia="Times New Roman" w:hAnsi="Arial" w:cs="Arial"/>
          <w:sz w:val="24"/>
          <w:szCs w:val="24"/>
          <w:lang w:eastAsia="ru-RU"/>
        </w:rPr>
      </w:pPr>
      <w:bookmarkStart w:id="1" w:name="_GoBack"/>
      <w:bookmarkEnd w:id="1"/>
    </w:p>
    <w:p w:rsidR="00EB7325" w:rsidRPr="00F434F3" w:rsidRDefault="00EB7325" w:rsidP="00192D27">
      <w:pPr>
        <w:autoSpaceDE w:val="0"/>
        <w:autoSpaceDN w:val="0"/>
        <w:adjustRightInd w:val="0"/>
        <w:spacing w:after="0" w:line="240" w:lineRule="auto"/>
        <w:ind w:firstLine="540"/>
        <w:jc w:val="center"/>
        <w:outlineLvl w:val="2"/>
        <w:rPr>
          <w:rFonts w:ascii="Arial" w:eastAsia="Times New Roman" w:hAnsi="Arial" w:cs="Arial"/>
          <w:b/>
          <w:sz w:val="24"/>
          <w:szCs w:val="24"/>
          <w:lang w:eastAsia="ru-RU"/>
        </w:rPr>
      </w:pPr>
      <w:r w:rsidRPr="00F434F3">
        <w:rPr>
          <w:rFonts w:ascii="Arial" w:eastAsia="Times New Roman" w:hAnsi="Arial" w:cs="Arial"/>
          <w:b/>
          <w:sz w:val="24"/>
          <w:szCs w:val="24"/>
          <w:lang w:eastAsia="ru-RU"/>
        </w:rPr>
        <w:t>Контактные данные для подачи жалоб в связи с предоставлением муниципальной услуги</w:t>
      </w:r>
    </w:p>
    <w:p w:rsidR="00EB7325" w:rsidRPr="00192D27" w:rsidRDefault="00EB7325" w:rsidP="00192D27">
      <w:pPr>
        <w:autoSpaceDE w:val="0"/>
        <w:autoSpaceDN w:val="0"/>
        <w:adjustRightInd w:val="0"/>
        <w:spacing w:after="0" w:line="240" w:lineRule="auto"/>
        <w:ind w:firstLine="540"/>
        <w:jc w:val="both"/>
        <w:outlineLvl w:val="2"/>
        <w:rPr>
          <w:rFonts w:ascii="Arial" w:eastAsia="Times New Roman" w:hAnsi="Arial" w:cs="Arial"/>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jc w:val="right"/>
        <w:rPr>
          <w:rFonts w:ascii="Arial" w:eastAsia="Times New Roman" w:hAnsi="Arial" w:cs="Arial"/>
          <w:bCs/>
          <w:vanish/>
          <w:sz w:val="24"/>
          <w:szCs w:val="24"/>
          <w:lang w:eastAsia="ru-RU"/>
        </w:rPr>
      </w:pPr>
    </w:p>
    <w:p w:rsidR="00EB7325" w:rsidRPr="00192D27" w:rsidRDefault="00EB7325" w:rsidP="00192D27">
      <w:pPr>
        <w:spacing w:after="0" w:line="240" w:lineRule="auto"/>
        <w:rPr>
          <w:rFonts w:ascii="Arial" w:eastAsia="Times New Roman" w:hAnsi="Arial" w:cs="Arial"/>
          <w:bCs/>
          <w:vanish/>
          <w:sz w:val="24"/>
          <w:szCs w:val="24"/>
          <w:lang w:eastAsia="ru-RU"/>
        </w:rPr>
      </w:pP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3"/>
      </w:tblGrid>
      <w:tr w:rsidR="00EB7325" w:rsidRPr="00192D27" w:rsidTr="00214D93">
        <w:tc>
          <w:tcPr>
            <w:tcW w:w="4788"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Администрация </w:t>
            </w:r>
            <w:r w:rsidR="0070399B" w:rsidRPr="00192D27">
              <w:rPr>
                <w:rFonts w:ascii="Arial" w:eastAsia="Times New Roman" w:hAnsi="Arial" w:cs="Arial"/>
                <w:sz w:val="24"/>
                <w:szCs w:val="24"/>
                <w:lang w:eastAsia="ru-RU"/>
              </w:rPr>
              <w:t xml:space="preserve">Востровского </w:t>
            </w:r>
            <w:r w:rsidRPr="00192D27">
              <w:rPr>
                <w:rFonts w:ascii="Arial" w:eastAsia="Times New Roman" w:hAnsi="Arial" w:cs="Arial"/>
                <w:sz w:val="24"/>
                <w:szCs w:val="24"/>
                <w:lang w:eastAsia="ru-RU"/>
              </w:rPr>
              <w:t>сельсовета Волчихинского района Алтайского края</w:t>
            </w:r>
          </w:p>
        </w:tc>
        <w:tc>
          <w:tcPr>
            <w:tcW w:w="4783" w:type="dxa"/>
          </w:tcPr>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658951, Алтайский край, Волчихинский район, </w:t>
            </w:r>
            <w:r w:rsidRPr="00192D27">
              <w:rPr>
                <w:rFonts w:ascii="Arial" w:eastAsia="Times New Roman" w:hAnsi="Arial" w:cs="Arial"/>
                <w:sz w:val="24"/>
                <w:szCs w:val="24"/>
                <w:lang w:val="en-US" w:eastAsia="ru-RU"/>
              </w:rPr>
              <w:t>c</w:t>
            </w:r>
            <w:r w:rsidR="0070399B" w:rsidRPr="00192D27">
              <w:rPr>
                <w:rFonts w:ascii="Arial" w:eastAsia="Times New Roman" w:hAnsi="Arial" w:cs="Arial"/>
                <w:sz w:val="24"/>
                <w:szCs w:val="24"/>
                <w:lang w:eastAsia="ru-RU"/>
              </w:rPr>
              <w:t>.Вострово</w:t>
            </w:r>
            <w:r w:rsidRPr="00192D27">
              <w:rPr>
                <w:rFonts w:ascii="Arial" w:eastAsia="Times New Roman" w:hAnsi="Arial" w:cs="Arial"/>
                <w:sz w:val="24"/>
                <w:szCs w:val="24"/>
                <w:lang w:eastAsia="ru-RU"/>
              </w:rPr>
              <w:t>, ул. Титова</w:t>
            </w:r>
            <w:r w:rsidR="0070399B" w:rsidRPr="00192D27">
              <w:rPr>
                <w:rFonts w:ascii="Arial" w:eastAsia="Times New Roman" w:hAnsi="Arial" w:cs="Arial"/>
                <w:sz w:val="24"/>
                <w:szCs w:val="24"/>
                <w:lang w:eastAsia="ru-RU"/>
              </w:rPr>
              <w:t>,</w:t>
            </w:r>
            <w:r w:rsidRPr="00192D27">
              <w:rPr>
                <w:rFonts w:ascii="Arial" w:eastAsia="Times New Roman" w:hAnsi="Arial" w:cs="Arial"/>
                <w:sz w:val="24"/>
                <w:szCs w:val="24"/>
                <w:lang w:eastAsia="ru-RU"/>
              </w:rPr>
              <w:t xml:space="preserve"> 2б</w:t>
            </w:r>
          </w:p>
          <w:p w:rsidR="00EB7325" w:rsidRPr="00192D27" w:rsidRDefault="0070399B"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т. </w:t>
            </w:r>
            <w:r w:rsidR="00EB7325" w:rsidRPr="00192D27">
              <w:rPr>
                <w:rFonts w:ascii="Arial" w:eastAsia="Times New Roman" w:hAnsi="Arial" w:cs="Arial"/>
                <w:sz w:val="24"/>
                <w:szCs w:val="24"/>
                <w:lang w:eastAsia="ru-RU"/>
              </w:rPr>
              <w:t>8(38565)25130</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 xml:space="preserve">Глава Востровского сельсовета </w:t>
            </w:r>
          </w:p>
          <w:p w:rsidR="00EB7325" w:rsidRPr="00192D27" w:rsidRDefault="00EB7325" w:rsidP="00192D27">
            <w:pPr>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Дереганов В.В.</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spacing w:after="0" w:line="240" w:lineRule="auto"/>
        <w:rPr>
          <w:rFonts w:ascii="Arial" w:eastAsia="Times New Roman" w:hAnsi="Arial" w:cs="Arial"/>
          <w:sz w:val="24"/>
          <w:szCs w:val="24"/>
          <w:lang w:eastAsia="ru-RU"/>
        </w:rPr>
        <w:sectPr w:rsidR="00EB7325" w:rsidRPr="00192D27" w:rsidSect="00D87433">
          <w:headerReference w:type="default" r:id="rId10"/>
          <w:pgSz w:w="11906" w:h="16838"/>
          <w:pgMar w:top="709" w:right="850" w:bottom="1134" w:left="1701" w:header="708" w:footer="708" w:gutter="0"/>
          <w:cols w:space="708"/>
          <w:titlePg/>
          <w:docGrid w:linePitch="360"/>
        </w:sectPr>
      </w:pP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lastRenderedPageBreak/>
        <w:t>Приложение 5</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 Административному регламенту</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предоставления муниципальной услуги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bCs/>
          <w:sz w:val="24"/>
          <w:szCs w:val="24"/>
          <w:lang w:eastAsia="ar-SA"/>
        </w:rPr>
        <w:t>«</w:t>
      </w:r>
      <w:r w:rsidRPr="00192D27">
        <w:rPr>
          <w:rFonts w:ascii="Arial" w:eastAsia="Times New Roman" w:hAnsi="Arial" w:cs="Arial"/>
          <w:sz w:val="24"/>
          <w:szCs w:val="24"/>
          <w:lang w:eastAsia="ar-SA"/>
        </w:rPr>
        <w:t xml:space="preserve">Присвоение (изменение, аннулирование)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адресов объектам недвижимого имущества,</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 в том числе земельным участкам, зданиям, </w:t>
      </w:r>
    </w:p>
    <w:p w:rsidR="00727AA4"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сооружениям, помещениям и объектам </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незавершенного строительства</w:t>
      </w:r>
      <w:r w:rsidRPr="00192D27">
        <w:rPr>
          <w:rFonts w:ascii="Arial" w:eastAsia="Times New Roman" w:hAnsi="Arial" w:cs="Arial"/>
          <w:bCs/>
          <w:sz w:val="24"/>
          <w:szCs w:val="24"/>
          <w:lang w:eastAsia="ar-SA"/>
        </w:rPr>
        <w:t>»</w:t>
      </w:r>
    </w:p>
    <w:p w:rsidR="009247AB" w:rsidRPr="00192D27" w:rsidRDefault="009247AB" w:rsidP="00192D27">
      <w:pPr>
        <w:widowControl w:val="0"/>
        <w:suppressAutoHyphens/>
        <w:autoSpaceDE w:val="0"/>
        <w:spacing w:after="0" w:line="240" w:lineRule="auto"/>
        <w:jc w:val="both"/>
        <w:rPr>
          <w:rFonts w:ascii="Arial" w:eastAsia="Times New Roman" w:hAnsi="Arial" w:cs="Arial"/>
          <w:sz w:val="24"/>
          <w:szCs w:val="24"/>
          <w:lang w:eastAsia="ar-SA"/>
        </w:rPr>
      </w:pPr>
    </w:p>
    <w:p w:rsidR="009247AB" w:rsidRPr="00192D27" w:rsidRDefault="009247AB" w:rsidP="00192D27">
      <w:pPr>
        <w:widowControl w:val="0"/>
        <w:suppressAutoHyphens/>
        <w:autoSpaceDE w:val="0"/>
        <w:spacing w:after="0" w:line="240" w:lineRule="auto"/>
        <w:jc w:val="both"/>
        <w:rPr>
          <w:rFonts w:ascii="Arial" w:eastAsia="Times New Roman" w:hAnsi="Arial" w:cs="Arial"/>
          <w:b/>
          <w:sz w:val="24"/>
          <w:szCs w:val="24"/>
          <w:lang w:eastAsia="ar-SA"/>
        </w:rPr>
      </w:pPr>
      <w:bookmarkStart w:id="2" w:name="P35"/>
      <w:bookmarkEnd w:id="2"/>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p w:rsidR="009247AB" w:rsidRPr="00192D27" w:rsidRDefault="009247AB" w:rsidP="00192D27">
      <w:pPr>
        <w:widowControl w:val="0"/>
        <w:suppressAutoHyphens/>
        <w:autoSpaceDE w:val="0"/>
        <w:spacing w:after="0" w:line="240" w:lineRule="auto"/>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О присвоении объекту адресации адреса или аннулировании его адреса</w:t>
      </w:r>
    </w:p>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p>
    <w:tbl>
      <w:tblPr>
        <w:tblW w:w="973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7"/>
        <w:gridCol w:w="144"/>
        <w:gridCol w:w="2438"/>
        <w:gridCol w:w="409"/>
        <w:gridCol w:w="754"/>
        <w:gridCol w:w="8"/>
        <w:gridCol w:w="414"/>
        <w:gridCol w:w="875"/>
        <w:gridCol w:w="632"/>
        <w:gridCol w:w="424"/>
        <w:gridCol w:w="3441"/>
      </w:tblGrid>
      <w:tr w:rsidR="00EB7325" w:rsidRPr="00192D27" w:rsidTr="00727AA4">
        <w:trPr>
          <w:trHeight w:val="285"/>
        </w:trPr>
        <w:tc>
          <w:tcPr>
            <w:tcW w:w="3942" w:type="dxa"/>
            <w:gridSpan w:val="5"/>
          </w:tcPr>
          <w:p w:rsidR="00EB7325" w:rsidRPr="00192D27" w:rsidRDefault="00EB7325" w:rsidP="00192D27">
            <w:pPr>
              <w:widowControl w:val="0"/>
              <w:suppressAutoHyphens/>
              <w:autoSpaceDE w:val="0"/>
              <w:spacing w:after="0" w:line="240" w:lineRule="auto"/>
              <w:ind w:firstLine="378"/>
              <w:rPr>
                <w:rFonts w:ascii="Arial" w:eastAsia="Times New Roman" w:hAnsi="Arial" w:cs="Arial"/>
                <w:sz w:val="24"/>
                <w:szCs w:val="24"/>
                <w:lang w:eastAsia="ar-SA"/>
              </w:rPr>
            </w:pPr>
          </w:p>
        </w:tc>
        <w:tc>
          <w:tcPr>
            <w:tcW w:w="12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497" w:type="dxa"/>
            <w:gridSpan w:val="3"/>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tblBorders>
        </w:tblPrEx>
        <w:trPr>
          <w:trHeight w:val="272"/>
        </w:trPr>
        <w:tc>
          <w:tcPr>
            <w:tcW w:w="9736" w:type="dxa"/>
            <w:gridSpan w:val="11"/>
            <w:tcBorders>
              <w:left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505"/>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w:t>
            </w:r>
          </w:p>
        </w:tc>
        <w:tc>
          <w:tcPr>
            <w:tcW w:w="3753" w:type="dxa"/>
            <w:gridSpan w:val="5"/>
            <w:tcBorders>
              <w:bottom w:val="nil"/>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w:t>
            </w:r>
          </w:p>
        </w:tc>
        <w:tc>
          <w:tcPr>
            <w:tcW w:w="414"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2</w:t>
            </w:r>
          </w:p>
        </w:tc>
        <w:tc>
          <w:tcPr>
            <w:tcW w:w="5372" w:type="dxa"/>
            <w:gridSpan w:val="4"/>
            <w:vMerge w:val="restart"/>
            <w:tcBorders>
              <w:bottom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принято</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регистрационный номер 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листов заявления 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прилагаемых документов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том числе оригиналов ___, копий ____, количество листов в оригиналах ____, копиях 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ФИО должностного лица ________________</w:t>
            </w:r>
          </w:p>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должностного лица ____________</w:t>
            </w:r>
          </w:p>
        </w:tc>
      </w:tr>
      <w:tr w:rsidR="00EB7325" w:rsidRPr="00192D27" w:rsidTr="00727AA4">
        <w:tblPrEx>
          <w:tblBorders>
            <w:insideH w:val="nil"/>
          </w:tblBorders>
        </w:tblPrEx>
        <w:trPr>
          <w:trHeight w:val="445"/>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органа местного самоуправления</w:t>
            </w:r>
          </w:p>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vMerge/>
            <w:tcBorders>
              <w:bottom w:val="nil"/>
            </w:tcBorders>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Borders>
              <w:top w:val="nil"/>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41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72" w:type="dxa"/>
            <w:gridSpan w:val="4"/>
            <w:tcBorders>
              <w:top w:val="nil"/>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«__» ____________ ____ г.</w:t>
            </w:r>
          </w:p>
        </w:tc>
      </w:tr>
      <w:tr w:rsidR="00EB7325" w:rsidRPr="00192D27" w:rsidTr="00727AA4">
        <w:trPr>
          <w:trHeight w:val="372"/>
        </w:trPr>
        <w:tc>
          <w:tcPr>
            <w:tcW w:w="197" w:type="dxa"/>
            <w:vMerge w:val="restart"/>
          </w:tcPr>
          <w:p w:rsidR="00EB7325" w:rsidRPr="00192D27" w:rsidRDefault="00EB7325" w:rsidP="00192D27">
            <w:pPr>
              <w:widowControl w:val="0"/>
              <w:suppressAutoHyphens/>
              <w:autoSpaceDE w:val="0"/>
              <w:spacing w:after="0" w:line="240" w:lineRule="auto"/>
              <w:ind w:firstLine="363"/>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3.1</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Прошу в отношении объекта адресации:</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r>
      <w:tr w:rsidR="00EB7325" w:rsidRPr="00192D27" w:rsidTr="00727AA4">
        <w:trPr>
          <w:trHeight w:val="372"/>
        </w:trPr>
        <w:tc>
          <w:tcPr>
            <w:tcW w:w="197"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Земельный участок</w:t>
            </w:r>
          </w:p>
        </w:tc>
        <w:tc>
          <w:tcPr>
            <w:tcW w:w="409"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Сооружение</w:t>
            </w:r>
          </w:p>
        </w:tc>
        <w:tc>
          <w:tcPr>
            <w:tcW w:w="424"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41" w:type="dxa"/>
            <w:vMerge w:val="restart"/>
            <w:tcBorders>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Объект незавершенного строительства</w:t>
            </w:r>
          </w:p>
        </w:tc>
      </w:tr>
      <w:tr w:rsidR="00EB7325" w:rsidRPr="00192D27" w:rsidTr="00727AA4">
        <w:tblPrEx>
          <w:tblBorders>
            <w:insideH w:val="nil"/>
          </w:tblBorders>
        </w:tblPrEx>
        <w:trPr>
          <w:trHeight w:val="372"/>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8"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Здание</w:t>
            </w:r>
          </w:p>
        </w:tc>
        <w:tc>
          <w:tcPr>
            <w:tcW w:w="409"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83" w:type="dxa"/>
            <w:gridSpan w:val="5"/>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Помещение</w:t>
            </w:r>
          </w:p>
        </w:tc>
        <w:tc>
          <w:tcPr>
            <w:tcW w:w="42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441" w:type="dxa"/>
            <w:vMerge/>
          </w:tcPr>
          <w:p w:rsidR="00EB7325" w:rsidRPr="00192D27" w:rsidRDefault="00EB7325" w:rsidP="00192D27">
            <w:pPr>
              <w:spacing w:after="0" w:line="240" w:lineRule="auto"/>
              <w:rPr>
                <w:rFonts w:ascii="Arial" w:eastAsia="Times New Roman" w:hAnsi="Arial" w:cs="Arial"/>
                <w:sz w:val="24"/>
                <w:szCs w:val="24"/>
                <w:lang w:eastAsia="ru-RU"/>
              </w:rPr>
            </w:pPr>
          </w:p>
        </w:tc>
      </w:tr>
      <w:tr w:rsidR="00EB7325" w:rsidRPr="00192D27" w:rsidTr="00727AA4">
        <w:trPr>
          <w:trHeight w:val="372"/>
        </w:trPr>
        <w:tc>
          <w:tcPr>
            <w:tcW w:w="197" w:type="dxa"/>
            <w:vMerge w:val="restart"/>
            <w:tcBorders>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3.2</w:t>
            </w: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Присвоить адрес</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из земель, находящихся в государственной или муниципальной собственности</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9539" w:type="dxa"/>
            <w:gridSpan w:val="10"/>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раздела земельного участка</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02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раздел которого осуществляется</w:t>
            </w: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раздел которого осуществляется</w:t>
            </w:r>
          </w:p>
        </w:tc>
      </w:tr>
      <w:tr w:rsidR="00EB7325" w:rsidRPr="00192D27" w:rsidTr="00727AA4">
        <w:trPr>
          <w:trHeight w:val="483"/>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49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44"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395" w:type="dxa"/>
            <w:gridSpan w:val="9"/>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 путем объединения земельных участков</w:t>
            </w:r>
          </w:p>
        </w:tc>
      </w:tr>
      <w:tr w:rsidR="00EB7325" w:rsidRPr="00192D27" w:rsidTr="00727AA4">
        <w:trPr>
          <w:trHeight w:val="756"/>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земельных участков</w:t>
            </w: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35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земельного участка </w:t>
            </w:r>
            <w:hyperlink w:anchor="P562" w:history="1">
              <w:r w:rsidRPr="00192D27">
                <w:rPr>
                  <w:rFonts w:ascii="Arial" w:eastAsia="Times New Roman" w:hAnsi="Arial" w:cs="Arial"/>
                  <w:color w:val="0000FF"/>
                  <w:sz w:val="24"/>
                  <w:szCs w:val="24"/>
                  <w:lang w:eastAsia="ar-SA"/>
                </w:rPr>
                <w:t>&lt;1&gt;</w:t>
              </w:r>
            </w:hyperlink>
          </w:p>
        </w:tc>
      </w:tr>
      <w:tr w:rsidR="00EB7325" w:rsidRPr="00192D27" w:rsidTr="00727AA4">
        <w:trPr>
          <w:trHeight w:val="397"/>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c>
          <w:tcPr>
            <w:tcW w:w="5786" w:type="dxa"/>
            <w:gridSpan w:val="5"/>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rPr>
          <w:trHeight w:val="19"/>
        </w:trPr>
        <w:tc>
          <w:tcPr>
            <w:tcW w:w="197" w:type="dxa"/>
            <w:vMerge/>
            <w:tcBorders>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753" w:type="dxa"/>
            <w:gridSpan w:val="5"/>
            <w:vMerge/>
          </w:tcPr>
          <w:p w:rsidR="00EB7325" w:rsidRPr="00192D27" w:rsidRDefault="00EB7325" w:rsidP="00192D27">
            <w:pPr>
              <w:widowControl w:val="0"/>
              <w:spacing w:after="0" w:line="240" w:lineRule="auto"/>
              <w:rPr>
                <w:rFonts w:ascii="Arial" w:eastAsia="Times New Roman" w:hAnsi="Arial" w:cs="Arial"/>
                <w:sz w:val="24"/>
                <w:szCs w:val="24"/>
                <w:lang w:eastAsia="ru-RU"/>
              </w:rPr>
            </w:pPr>
          </w:p>
        </w:tc>
        <w:tc>
          <w:tcPr>
            <w:tcW w:w="5786"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p>
        </w:tc>
      </w:tr>
    </w:tbl>
    <w:p w:rsidR="00EB7325"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727AA4" w:rsidRPr="00192D27" w:rsidRDefault="00727AA4"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9781"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71"/>
        <w:gridCol w:w="168"/>
        <w:gridCol w:w="3773"/>
        <w:gridCol w:w="681"/>
        <w:gridCol w:w="2027"/>
        <w:gridCol w:w="2661"/>
      </w:tblGrid>
      <w:tr w:rsidR="00EB7325" w:rsidRPr="00192D27" w:rsidTr="00727AA4">
        <w:tc>
          <w:tcPr>
            <w:tcW w:w="5093" w:type="dxa"/>
            <w:gridSpan w:val="4"/>
            <w:tcBorders>
              <w:bottom w:val="single" w:sz="4" w:space="0" w:color="auto"/>
            </w:tcBorders>
          </w:tcPr>
          <w:p w:rsidR="00EB7325" w:rsidRPr="00192D27" w:rsidRDefault="00EB7325" w:rsidP="00727AA4">
            <w:pPr>
              <w:widowControl w:val="0"/>
              <w:suppressAutoHyphens/>
              <w:autoSpaceDE w:val="0"/>
              <w:spacing w:after="0" w:line="240" w:lineRule="auto"/>
              <w:ind w:left="1546"/>
              <w:rPr>
                <w:rFonts w:ascii="Arial" w:eastAsia="Times New Roman" w:hAnsi="Arial" w:cs="Arial"/>
                <w:sz w:val="24"/>
                <w:szCs w:val="24"/>
                <w:lang w:eastAsia="ar-SA"/>
              </w:rPr>
            </w:pPr>
          </w:p>
        </w:tc>
        <w:tc>
          <w:tcPr>
            <w:tcW w:w="2027"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661"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727AA4">
        <w:tblPrEx>
          <w:tblBorders>
            <w:left w:val="nil"/>
            <w:right w:val="nil"/>
            <w:insideH w:val="nil"/>
          </w:tblBorders>
        </w:tblPrEx>
        <w:tc>
          <w:tcPr>
            <w:tcW w:w="9781" w:type="dxa"/>
            <w:gridSpan w:val="6"/>
            <w:tcBorders>
              <w:top w:val="single" w:sz="4" w:space="0" w:color="auto"/>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val="restart"/>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8" w:type="dxa"/>
            <w:tcBorders>
              <w:top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Borders>
              <w:top w:val="single" w:sz="4" w:space="0" w:color="auto"/>
            </w:tcBorders>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выдела из земельного участка</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 (за исключением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из которого осуществляется выдел</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из которого осуществляется выдел</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земельного участка(ов) путем перераспределения земельных участков</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земельных участков</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земельных участков, которые перераспределяются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земельного участка, который перераспределяется </w:t>
            </w:r>
            <w:hyperlink w:anchor="P563" w:history="1">
              <w:r w:rsidRPr="00192D27">
                <w:rPr>
                  <w:rFonts w:ascii="Arial" w:eastAsia="Times New Roman" w:hAnsi="Arial" w:cs="Arial"/>
                  <w:color w:val="0000FF"/>
                  <w:sz w:val="24"/>
                  <w:szCs w:val="24"/>
                  <w:lang w:eastAsia="ar-SA"/>
                </w:rPr>
                <w:t>&lt;2&gt;</w:t>
              </w:r>
            </w:hyperlink>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Строительством, реконструкцией здания, сооружения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w:t>
            </w:r>
            <w:r w:rsidRPr="00192D27">
              <w:rPr>
                <w:rFonts w:ascii="Arial" w:eastAsia="Times New Roman" w:hAnsi="Arial" w:cs="Arial"/>
                <w:sz w:val="24"/>
                <w:szCs w:val="24"/>
                <w:lang w:eastAsia="ar-SA"/>
              </w:rPr>
              <w:lastRenderedPageBreak/>
              <w:t>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здания, сооружения, объекта незавершенного строительства</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земельного участка, на котором осуществляется строительство (реконструкция)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земельного участка, на котором осуществляется строительство (реконструкция)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168" w:type="dxa"/>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2"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Переводом жилого помещения в нежилое помещение и нежилого помещения в жилое помещение</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w:t>
            </w:r>
          </w:p>
        </w:tc>
        <w:tc>
          <w:tcPr>
            <w:tcW w:w="5369" w:type="dxa"/>
            <w:gridSpan w:val="3"/>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w:t>
            </w:r>
          </w:p>
        </w:tc>
      </w:tr>
      <w:tr w:rsidR="00EB7325" w:rsidRPr="00192D27" w:rsidTr="00727AA4">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bottom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727AA4">
        <w:tblPrEx>
          <w:tblBorders>
            <w:insideH w:val="nil"/>
          </w:tblBorders>
        </w:tblPrEx>
        <w:tc>
          <w:tcPr>
            <w:tcW w:w="471" w:type="dxa"/>
            <w:vMerge/>
            <w:tcBorders>
              <w:top w:val="single" w:sz="4" w:space="0" w:color="auto"/>
              <w:bottom w:val="single" w:sz="4" w:space="0" w:color="auto"/>
            </w:tcBorders>
          </w:tcPr>
          <w:p w:rsidR="00EB7325" w:rsidRPr="00192D27" w:rsidRDefault="00EB7325" w:rsidP="00192D27">
            <w:pPr>
              <w:spacing w:after="0" w:line="240" w:lineRule="auto"/>
              <w:rPr>
                <w:rFonts w:ascii="Arial" w:eastAsia="Times New Roman" w:hAnsi="Arial" w:cs="Arial"/>
                <w:sz w:val="24"/>
                <w:szCs w:val="24"/>
                <w:lang w:eastAsia="ru-RU"/>
              </w:rPr>
            </w:pPr>
          </w:p>
        </w:tc>
        <w:tc>
          <w:tcPr>
            <w:tcW w:w="3941" w:type="dxa"/>
            <w:gridSpan w:val="2"/>
            <w:tcBorders>
              <w:top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369"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12814"/>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6"/>
        <w:gridCol w:w="144"/>
        <w:gridCol w:w="444"/>
        <w:gridCol w:w="2209"/>
        <w:gridCol w:w="1259"/>
        <w:gridCol w:w="54"/>
        <w:gridCol w:w="317"/>
        <w:gridCol w:w="262"/>
        <w:gridCol w:w="1132"/>
        <w:gridCol w:w="199"/>
        <w:gridCol w:w="1345"/>
        <w:gridCol w:w="2194"/>
      </w:tblGrid>
      <w:tr w:rsidR="00741615" w:rsidRPr="00192D27" w:rsidTr="00727AA4">
        <w:tc>
          <w:tcPr>
            <w:tcW w:w="5115" w:type="dxa"/>
            <w:gridSpan w:val="8"/>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539" w:type="dxa"/>
            <w:gridSpan w:val="2"/>
            <w:tcBorders>
              <w:bottom w:val="single" w:sz="4" w:space="0" w:color="auto"/>
            </w:tcBorders>
          </w:tcPr>
          <w:p w:rsidR="00741615" w:rsidRPr="00192D27" w:rsidRDefault="0074161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741615" w:rsidRPr="00192D27" w:rsidTr="00727AA4">
        <w:tblPrEx>
          <w:tblBorders>
            <w:left w:val="nil"/>
            <w:right w:val="nil"/>
            <w:insideH w:val="nil"/>
          </w:tblBorders>
        </w:tblPrEx>
        <w:tc>
          <w:tcPr>
            <w:tcW w:w="9985" w:type="dxa"/>
            <w:gridSpan w:val="12"/>
            <w:tcBorders>
              <w:top w:val="single" w:sz="4" w:space="0" w:color="auto"/>
              <w:left w:val="single" w:sz="4" w:space="0" w:color="auto"/>
              <w:bottom w:val="single" w:sz="4" w:space="0" w:color="auto"/>
              <w:right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val="restart"/>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4"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Borders>
              <w:top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val="restart"/>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vMerge/>
          </w:tcPr>
          <w:p w:rsidR="00741615" w:rsidRPr="00192D27" w:rsidRDefault="00741615" w:rsidP="00192D27">
            <w:pPr>
              <w:spacing w:after="0" w:line="240" w:lineRule="auto"/>
              <w:rPr>
                <w:rFonts w:ascii="Arial" w:eastAsia="Times New Roman" w:hAnsi="Arial" w:cs="Arial"/>
                <w:sz w:val="24"/>
                <w:szCs w:val="24"/>
                <w:lang w:eastAsia="ru-RU"/>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c>
          <w:tcPr>
            <w:tcW w:w="3255"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219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помещения(ий) в здании, сооружении путем раздела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Назначение помещения (жилое (нежилое) помещение) </w:t>
            </w:r>
            <w:hyperlink w:anchor="P564" w:history="1">
              <w:r w:rsidRPr="00192D27">
                <w:rPr>
                  <w:rFonts w:ascii="Arial" w:eastAsia="Times New Roman" w:hAnsi="Arial" w:cs="Arial"/>
                  <w:color w:val="0000FF"/>
                  <w:sz w:val="24"/>
                  <w:szCs w:val="24"/>
                  <w:lang w:eastAsia="ar-SA"/>
                </w:rPr>
                <w:t>&lt;3&gt;</w:t>
              </w:r>
            </w:hyperlink>
          </w:p>
        </w:tc>
        <w:tc>
          <w:tcPr>
            <w:tcW w:w="3024"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Вид помещения </w:t>
            </w:r>
            <w:hyperlink w:anchor="P564" w:history="1">
              <w:r w:rsidRPr="00192D27">
                <w:rPr>
                  <w:rFonts w:ascii="Arial" w:eastAsia="Times New Roman" w:hAnsi="Arial" w:cs="Arial"/>
                  <w:color w:val="0000FF"/>
                  <w:sz w:val="24"/>
                  <w:szCs w:val="24"/>
                  <w:lang w:eastAsia="ar-SA"/>
                </w:rPr>
                <w:t>&lt;3&gt;</w:t>
              </w:r>
            </w:hyperlink>
          </w:p>
        </w:tc>
        <w:tc>
          <w:tcPr>
            <w:tcW w:w="3738"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Количество помещений </w:t>
            </w:r>
            <w:hyperlink w:anchor="P564" w:history="1">
              <w:r w:rsidRPr="00192D27">
                <w:rPr>
                  <w:rFonts w:ascii="Arial" w:eastAsia="Times New Roman" w:hAnsi="Arial" w:cs="Arial"/>
                  <w:color w:val="0000FF"/>
                  <w:sz w:val="24"/>
                  <w:szCs w:val="24"/>
                  <w:lang w:eastAsia="ar-SA"/>
                </w:rPr>
                <w:t>&lt;3&gt;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2797"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024" w:type="dxa"/>
            <w:gridSpan w:val="5"/>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38" w:type="dxa"/>
            <w:gridSpan w:val="3"/>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помещения, раздел которого осуществляется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помещения, раздел которого осуществляется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single" w:sz="4" w:space="0" w:color="auto"/>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single" w:sz="4" w:space="0" w:color="auto"/>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объединения помещений в здании, сооружении</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468" w:type="dxa"/>
            <w:gridSpan w:val="2"/>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71" w:type="dxa"/>
            <w:gridSpan w:val="2"/>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объединяемых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Кадастровый номер объединяемого помещения </w:t>
            </w:r>
            <w:hyperlink w:anchor="P565" w:history="1">
              <w:r w:rsidRPr="00192D27">
                <w:rPr>
                  <w:rFonts w:ascii="Arial" w:eastAsia="Times New Roman" w:hAnsi="Arial" w:cs="Arial"/>
                  <w:color w:val="0000FF"/>
                  <w:sz w:val="24"/>
                  <w:szCs w:val="24"/>
                  <w:lang w:eastAsia="ar-SA"/>
                </w:rPr>
                <w:t>&lt;4&gt;</w:t>
              </w:r>
            </w:hyperlink>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Адрес объединяемого помещения </w:t>
            </w:r>
            <w:hyperlink w:anchor="P565" w:history="1">
              <w:r w:rsidRPr="00192D27">
                <w:rPr>
                  <w:rFonts w:ascii="Arial" w:eastAsia="Times New Roman" w:hAnsi="Arial" w:cs="Arial"/>
                  <w:color w:val="0000FF"/>
                  <w:sz w:val="24"/>
                  <w:szCs w:val="24"/>
                  <w:lang w:eastAsia="ar-SA"/>
                </w:rPr>
                <w:t>&lt;4&gt;</w:t>
              </w:r>
            </w:hyperlink>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415" w:type="dxa"/>
            <w:gridSpan w:val="10"/>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Образованием помещения в здании, сооружении путем переустройства и (или) перепланировки мест общего пользования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1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44"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22" w:type="dxa"/>
            <w:gridSpan w:val="3"/>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жилого помещения</w:t>
            </w:r>
          </w:p>
        </w:tc>
        <w:tc>
          <w:tcPr>
            <w:tcW w:w="317" w:type="dxa"/>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32"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Образование нежилого помещения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Количество образуемых помещений</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Кадастровый номер здания, сооружения</w:t>
            </w:r>
          </w:p>
        </w:tc>
        <w:tc>
          <w:tcPr>
            <w:tcW w:w="5449" w:type="dxa"/>
            <w:gridSpan w:val="6"/>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здания, сооружения</w:t>
            </w: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bottom w:val="nil"/>
            </w:tcBorders>
          </w:tcPr>
          <w:p w:rsidR="00741615" w:rsidRPr="00192D27" w:rsidRDefault="0074161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vMerge/>
            <w:tcBorders>
              <w:top w:val="single" w:sz="4" w:space="0" w:color="auto"/>
              <w:bottom w:val="single" w:sz="4" w:space="0" w:color="auto"/>
            </w:tcBorders>
          </w:tcPr>
          <w:p w:rsidR="00741615" w:rsidRPr="00192D27" w:rsidRDefault="00741615" w:rsidP="00192D27">
            <w:pPr>
              <w:spacing w:after="0" w:line="240" w:lineRule="auto"/>
              <w:rPr>
                <w:rFonts w:ascii="Arial" w:eastAsia="Times New Roman" w:hAnsi="Arial" w:cs="Arial"/>
                <w:sz w:val="24"/>
                <w:szCs w:val="24"/>
                <w:lang w:eastAsia="ru-RU"/>
              </w:rPr>
            </w:pPr>
          </w:p>
        </w:tc>
        <w:tc>
          <w:tcPr>
            <w:tcW w:w="4110" w:type="dxa"/>
            <w:gridSpan w:val="5"/>
            <w:tcBorders>
              <w:top w:val="nil"/>
              <w:bottom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741615" w:rsidRPr="00192D27" w:rsidTr="00727AA4">
        <w:tblPrEx>
          <w:tblBorders>
            <w:insideH w:val="nil"/>
          </w:tblBorders>
        </w:tblPrEx>
        <w:tc>
          <w:tcPr>
            <w:tcW w:w="426" w:type="dxa"/>
            <w:tcBorders>
              <w:top w:val="single" w:sz="4" w:space="0" w:color="auto"/>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10" w:type="dxa"/>
            <w:gridSpan w:val="5"/>
            <w:tcBorders>
              <w:top w:val="nil"/>
            </w:tcBorders>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449" w:type="dxa"/>
            <w:gridSpan w:val="6"/>
          </w:tcPr>
          <w:p w:rsidR="00741615" w:rsidRPr="00192D27" w:rsidRDefault="00741615"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358"/>
        <w:gridCol w:w="304"/>
        <w:gridCol w:w="2412"/>
        <w:gridCol w:w="612"/>
        <w:gridCol w:w="1415"/>
        <w:gridCol w:w="4106"/>
      </w:tblGrid>
      <w:tr w:rsidR="00EB7325" w:rsidRPr="00192D27" w:rsidTr="00DB1B5E">
        <w:tc>
          <w:tcPr>
            <w:tcW w:w="4686" w:type="dxa"/>
            <w:gridSpan w:val="4"/>
            <w:tcBorders>
              <w:bottom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4106" w:type="dxa"/>
            <w:tcBorders>
              <w:bottom w:val="single" w:sz="4" w:space="0" w:color="auto"/>
            </w:tcBorders>
          </w:tcPr>
          <w:p w:rsidR="00EB7325" w:rsidRPr="00192D27" w:rsidRDefault="00EB7325"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EB7325" w:rsidRPr="00192D27" w:rsidTr="00DB1B5E">
        <w:tblPrEx>
          <w:tblBorders>
            <w:left w:val="nil"/>
            <w:right w:val="nil"/>
            <w:insideV w:val="nil"/>
          </w:tblBorders>
        </w:tblPrEx>
        <w:tc>
          <w:tcPr>
            <w:tcW w:w="4686" w:type="dxa"/>
            <w:gridSpan w:val="4"/>
            <w:tcBorders>
              <w:left w:val="single" w:sz="4" w:space="0" w:color="auto"/>
              <w:bottom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415"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06" w:type="dxa"/>
            <w:tcBorders>
              <w:left w:val="single" w:sz="4" w:space="0" w:color="auto"/>
              <w:right w:val="single" w:sz="4" w:space="0" w:color="auto"/>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val="restart"/>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3.3</w:t>
            </w: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Аннулировать адрес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страны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поселения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внутригородского района городского округа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населенного пункта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планировочной структуры</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эле-мента улично-доро-жной сети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земельного участка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здания, сооружения или объекта незавершенного строительства</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расположен-ного в здании или соо-ружении</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rPr>
          <w:trHeight w:val="1169"/>
        </w:trPr>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tcPr>
          <w:p w:rsidR="00EB7325" w:rsidRPr="00192D27" w:rsidRDefault="00EB7325"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Тип и номер поме-щения в пределах квар-тиры (в отношении коммунальных квартир)</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Дополнительная 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849" w:type="dxa"/>
            <w:gridSpan w:val="5"/>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связи с:</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val="restart"/>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Прекращением существования объекта адресации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Отказом в осуществлении кадастрового учета объекта адресации по основаниям, указанным в</w:t>
            </w:r>
            <w:hyperlink r:id="rId11" w:history="1">
              <w:r w:rsidRPr="00192D27">
                <w:rPr>
                  <w:rFonts w:ascii="Arial" w:eastAsia="Times New Roman" w:hAnsi="Arial" w:cs="Arial"/>
                  <w:color w:val="0000FF"/>
                  <w:sz w:val="24"/>
                  <w:szCs w:val="24"/>
                  <w:lang w:eastAsia="ar-SA"/>
                </w:rPr>
                <w:t xml:space="preserve"> статье 27</w:t>
              </w:r>
            </w:hyperlink>
            <w:r w:rsidRPr="00192D27">
              <w:rPr>
                <w:rFonts w:ascii="Arial" w:eastAsia="Times New Roman" w:hAnsi="Arial" w:cs="Arial"/>
                <w:sz w:val="24"/>
                <w:szCs w:val="24"/>
                <w:lang w:eastAsia="ar-SA"/>
              </w:rPr>
              <w:t xml:space="preserve"> Федерального закона от 13.07.2015 № 218-ФЗ «О государственной регистрации недвижимости»</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304"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8545" w:type="dxa"/>
            <w:gridSpan w:val="4"/>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Присвоением объекту адресации нового адреса</w:t>
            </w: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val="restart"/>
          </w:tcPr>
          <w:p w:rsidR="00EB7325" w:rsidRPr="00192D27" w:rsidRDefault="00EB7325"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Дополнительная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информация:</w:t>
            </w: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EB7325" w:rsidRPr="00192D27" w:rsidTr="00DB1B5E">
        <w:tc>
          <w:tcPr>
            <w:tcW w:w="1358" w:type="dxa"/>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2716" w:type="dxa"/>
            <w:gridSpan w:val="2"/>
            <w:vMerge/>
          </w:tcPr>
          <w:p w:rsidR="00EB7325" w:rsidRPr="00192D27" w:rsidRDefault="00EB7325" w:rsidP="00192D27">
            <w:pPr>
              <w:spacing w:after="0" w:line="240" w:lineRule="auto"/>
              <w:rPr>
                <w:rFonts w:ascii="Arial" w:eastAsia="Times New Roman" w:hAnsi="Arial" w:cs="Arial"/>
                <w:sz w:val="24"/>
                <w:szCs w:val="24"/>
                <w:lang w:eastAsia="ru-RU"/>
              </w:rPr>
            </w:pPr>
          </w:p>
        </w:tc>
        <w:tc>
          <w:tcPr>
            <w:tcW w:w="6133" w:type="dxa"/>
            <w:gridSpan w:val="3"/>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p w:rsidR="00DB1B5E" w:rsidRDefault="00DB1B5E" w:rsidP="00192D27">
            <w:pPr>
              <w:spacing w:after="0" w:line="240" w:lineRule="auto"/>
              <w:rPr>
                <w:rFonts w:ascii="Arial" w:eastAsia="Times New Roman" w:hAnsi="Arial" w:cs="Arial"/>
                <w:sz w:val="24"/>
                <w:szCs w:val="24"/>
                <w:lang w:eastAsia="ru-RU"/>
              </w:rPr>
            </w:pPr>
          </w:p>
          <w:p w:rsidR="00DB1B5E" w:rsidRPr="00192D27"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B1B5E" w:rsidRPr="00192D27" w:rsidTr="00DB1B5E">
        <w:tc>
          <w:tcPr>
            <w:tcW w:w="1358" w:type="dxa"/>
          </w:tcPr>
          <w:p w:rsidR="00DB1B5E" w:rsidRDefault="00DB1B5E" w:rsidP="00192D27">
            <w:pPr>
              <w:spacing w:after="0" w:line="240" w:lineRule="auto"/>
              <w:rPr>
                <w:rFonts w:ascii="Arial" w:eastAsia="Times New Roman" w:hAnsi="Arial" w:cs="Arial"/>
                <w:sz w:val="24"/>
                <w:szCs w:val="24"/>
                <w:lang w:eastAsia="ru-RU"/>
              </w:rPr>
            </w:pPr>
          </w:p>
        </w:tc>
        <w:tc>
          <w:tcPr>
            <w:tcW w:w="2716" w:type="dxa"/>
            <w:gridSpan w:val="2"/>
          </w:tcPr>
          <w:p w:rsidR="00DB1B5E" w:rsidRDefault="00DB1B5E" w:rsidP="00192D27">
            <w:pPr>
              <w:spacing w:after="0" w:line="240" w:lineRule="auto"/>
              <w:rPr>
                <w:rFonts w:ascii="Arial" w:eastAsia="Times New Roman" w:hAnsi="Arial" w:cs="Arial"/>
                <w:sz w:val="24"/>
                <w:szCs w:val="24"/>
                <w:lang w:eastAsia="ru-RU"/>
              </w:rPr>
            </w:pPr>
          </w:p>
        </w:tc>
        <w:tc>
          <w:tcPr>
            <w:tcW w:w="6133" w:type="dxa"/>
            <w:gridSpan w:val="3"/>
          </w:tcPr>
          <w:p w:rsidR="00DB1B5E" w:rsidRPr="00192D27" w:rsidRDefault="00DB1B5E"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tbl>
      <w:tblPr>
        <w:tblpPr w:leftFromText="180" w:rightFromText="180" w:vertAnchor="text" w:horzAnchor="margin" w:tblpXSpec="center" w:tblpY="215"/>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196"/>
        <w:gridCol w:w="649"/>
        <w:gridCol w:w="421"/>
        <w:gridCol w:w="419"/>
        <w:gridCol w:w="776"/>
        <w:gridCol w:w="1269"/>
        <w:gridCol w:w="150"/>
        <w:gridCol w:w="82"/>
        <w:gridCol w:w="466"/>
        <w:gridCol w:w="112"/>
        <w:gridCol w:w="32"/>
        <w:gridCol w:w="1299"/>
        <w:gridCol w:w="75"/>
        <w:gridCol w:w="678"/>
        <w:gridCol w:w="1412"/>
        <w:gridCol w:w="1091"/>
      </w:tblGrid>
      <w:tr w:rsidR="00DA5916" w:rsidRPr="00192D27" w:rsidTr="00DB1B5E">
        <w:tc>
          <w:tcPr>
            <w:tcW w:w="5540" w:type="dxa"/>
            <w:gridSpan w:val="10"/>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31"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256" w:type="dxa"/>
            <w:gridSpan w:val="4"/>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6"/>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4</w:t>
            </w:r>
          </w:p>
        </w:tc>
        <w:tc>
          <w:tcPr>
            <w:tcW w:w="8931" w:type="dxa"/>
            <w:gridSpan w:val="15"/>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Borders>
              <w:left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216" w:type="dxa"/>
            <w:gridSpan w:val="7"/>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2090"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1091"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2090"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1091"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090"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09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181"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216"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181"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94" w:type="dxa"/>
            <w:gridSpan w:val="8"/>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464"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94" w:type="dxa"/>
            <w:gridSpan w:val="8"/>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196" w:type="dxa"/>
            <w:vMerge w:val="restart"/>
            <w:tcBorders>
              <w:top w:val="single" w:sz="4" w:space="0" w:color="auto"/>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14" w:type="dxa"/>
            <w:gridSpan w:val="4"/>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5247"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c>
          <w:tcPr>
            <w:tcW w:w="5165" w:type="dxa"/>
            <w:gridSpan w:val="8"/>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96"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5165" w:type="dxa"/>
            <w:gridSpan w:val="8"/>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 xml:space="preserve">страна регистрации (инкорпорации) (для </w:t>
            </w:r>
            <w:r w:rsidR="00DB1B5E">
              <w:rPr>
                <w:rFonts w:ascii="Arial" w:eastAsia="Times New Roman" w:hAnsi="Arial" w:cs="Arial"/>
                <w:sz w:val="24"/>
                <w:szCs w:val="24"/>
                <w:lang w:eastAsia="ar-SA"/>
              </w:rPr>
              <w:t xml:space="preserve">           </w:t>
            </w:r>
            <w:r w:rsidRPr="00192D27">
              <w:rPr>
                <w:rFonts w:ascii="Arial" w:eastAsia="Times New Roman" w:hAnsi="Arial" w:cs="Arial"/>
                <w:sz w:val="24"/>
                <w:szCs w:val="24"/>
                <w:lang w:eastAsia="ar-SA"/>
              </w:rPr>
              <w:t>иностранного юридического лица):</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 ____ г.</w:t>
            </w: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44"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2503"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503"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14" w:type="dxa"/>
            <w:gridSpan w:val="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44"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03"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196" w:type="dxa"/>
            <w:vMerge/>
            <w:tcBorders>
              <w:top w:val="single" w:sz="4" w:space="0" w:color="auto"/>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top w:val="nil"/>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861" w:type="dxa"/>
            <w:gridSpan w:val="1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Вещное право на объект адресации:</w:t>
            </w: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собственности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хозяйственного ведения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оперативного управления имуществом на объект адресации</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пожизненно наследуемого владения земельным участком</w:t>
            </w:r>
          </w:p>
        </w:tc>
      </w:tr>
      <w:tr w:rsidR="00DA5916" w:rsidRPr="00192D27" w:rsidTr="00DB1B5E">
        <w:tc>
          <w:tcPr>
            <w:tcW w:w="1196"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21"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1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7442" w:type="dxa"/>
            <w:gridSpan w:val="1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право постоянного (бессрочного) пользования земельным участком</w:t>
            </w: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5</w:t>
            </w:r>
          </w:p>
        </w:tc>
        <w:tc>
          <w:tcPr>
            <w:tcW w:w="8931" w:type="dxa"/>
            <w:gridSpan w:val="1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DA5916" w:rsidRPr="00192D27" w:rsidTr="00DB1B5E">
        <w:tc>
          <w:tcPr>
            <w:tcW w:w="1196" w:type="dxa"/>
            <w:vMerge/>
            <w:tcBorders>
              <w:bottom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Лично</w:t>
            </w:r>
          </w:p>
        </w:tc>
        <w:tc>
          <w:tcPr>
            <w:tcW w:w="14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555"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 многофункциональном центре</w:t>
            </w:r>
          </w:p>
        </w:tc>
      </w:tr>
      <w:tr w:rsidR="00DA5916" w:rsidRPr="00192D27" w:rsidTr="00DB1B5E">
        <w:tc>
          <w:tcPr>
            <w:tcW w:w="1196" w:type="dxa"/>
            <w:vMerge w:val="restart"/>
            <w:tcBorders>
              <w:top w:val="single" w:sz="4" w:space="0" w:color="auto"/>
              <w:left w:val="single" w:sz="4" w:space="0" w:color="auto"/>
              <w:bottom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Borders>
              <w:lef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single" w:sz="4" w:space="0" w:color="auto"/>
              <w:left w:val="single" w:sz="4" w:space="0" w:color="auto"/>
              <w:bottom w:val="single" w:sz="4" w:space="0" w:color="auto"/>
              <w:righ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Borders>
              <w:left w:val="single" w:sz="4" w:space="0" w:color="auto"/>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tcBorders>
              <w:top w:val="single" w:sz="4" w:space="0" w:color="auto"/>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DA5916" w:rsidRPr="00192D27" w:rsidTr="00DB1B5E">
        <w:tc>
          <w:tcPr>
            <w:tcW w:w="1196"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 личном кабинете федеральной информационной адресной системы</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1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 адрес электронной почты (для сообщения о получении заявления и документов)</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6</w:t>
            </w:r>
          </w:p>
        </w:tc>
        <w:tc>
          <w:tcPr>
            <w:tcW w:w="8931" w:type="dxa"/>
            <w:gridSpan w:val="1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Расписку в получении документов прошу:</w:t>
            </w:r>
          </w:p>
        </w:tc>
      </w:tr>
      <w:tr w:rsidR="00DA5916" w:rsidRPr="00192D27" w:rsidTr="00DB1B5E">
        <w:tc>
          <w:tcPr>
            <w:tcW w:w="1196"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61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Выдать лично</w:t>
            </w:r>
          </w:p>
        </w:tc>
        <w:tc>
          <w:tcPr>
            <w:tcW w:w="6666"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Расписка получена: ___________________________________</w:t>
            </w:r>
          </w:p>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 заявителя)</w:t>
            </w:r>
          </w:p>
        </w:tc>
      </w:tr>
      <w:tr w:rsidR="00DA5916" w:rsidRPr="00192D27" w:rsidTr="00DB1B5E">
        <w:tc>
          <w:tcPr>
            <w:tcW w:w="1196"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9"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583" w:type="dxa"/>
            <w:gridSpan w:val="7"/>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Направить почтовым отправлением по адресу:</w:t>
            </w: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583" w:type="dxa"/>
            <w:gridSpan w:val="7"/>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699"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196"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649"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8282" w:type="dxa"/>
            <w:gridSpan w:val="14"/>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Не направлять</w:t>
            </w:r>
          </w:p>
        </w:tc>
      </w:tr>
    </w:tbl>
    <w:tbl>
      <w:tblPr>
        <w:tblpPr w:leftFromText="180" w:rightFromText="180" w:vertAnchor="text" w:horzAnchor="margin" w:tblpXSpec="center" w:tblpY="-11971"/>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44"/>
        <w:gridCol w:w="432"/>
        <w:gridCol w:w="405"/>
        <w:gridCol w:w="2520"/>
        <w:gridCol w:w="164"/>
        <w:gridCol w:w="21"/>
        <w:gridCol w:w="1278"/>
        <w:gridCol w:w="151"/>
        <w:gridCol w:w="1264"/>
        <w:gridCol w:w="284"/>
        <w:gridCol w:w="1102"/>
        <w:gridCol w:w="2362"/>
      </w:tblGrid>
      <w:tr w:rsidR="00DA5916" w:rsidRPr="00192D27" w:rsidTr="00DB1B5E">
        <w:tc>
          <w:tcPr>
            <w:tcW w:w="5115" w:type="dxa"/>
            <w:gridSpan w:val="8"/>
            <w:tcBorders>
              <w:bottom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548" w:type="dxa"/>
            <w:gridSpan w:val="2"/>
            <w:tcBorders>
              <w:bottom w:val="single" w:sz="4" w:space="0" w:color="auto"/>
            </w:tcBorders>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3464" w:type="dxa"/>
            <w:gridSpan w:val="2"/>
            <w:tcBorders>
              <w:bottom w:val="single" w:sz="4" w:space="0" w:color="auto"/>
            </w:tcBorders>
          </w:tcPr>
          <w:p w:rsidR="00DA5916" w:rsidRPr="00192D27" w:rsidRDefault="00DA5916" w:rsidP="00192D27">
            <w:pPr>
              <w:widowControl w:val="0"/>
              <w:suppressAutoHyphens/>
              <w:autoSpaceDE w:val="0"/>
              <w:spacing w:after="0" w:line="240" w:lineRule="auto"/>
              <w:ind w:firstLine="72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DB1B5E">
        <w:tblPrEx>
          <w:tblBorders>
            <w:left w:val="nil"/>
            <w:right w:val="nil"/>
          </w:tblBorders>
        </w:tblPrEx>
        <w:tc>
          <w:tcPr>
            <w:tcW w:w="10127" w:type="dxa"/>
            <w:gridSpan w:val="12"/>
            <w:tcBorders>
              <w:left w:val="single" w:sz="4" w:space="0" w:color="auto"/>
              <w:right w:val="single" w:sz="4" w:space="0" w:color="auto"/>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7</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Заявитель:</w:t>
            </w:r>
          </w:p>
        </w:tc>
      </w:tr>
      <w:tr w:rsidR="00DA5916" w:rsidRPr="00192D27" w:rsidTr="00DB1B5E">
        <w:tc>
          <w:tcPr>
            <w:tcW w:w="144" w:type="dxa"/>
            <w:vMerge/>
            <w:tcBorders>
              <w:bottom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Собственник объекта адресации или лицо, обладающее иным вещным правом на объект адресации</w:t>
            </w:r>
          </w:p>
        </w:tc>
      </w:tr>
      <w:tr w:rsidR="00DA5916" w:rsidRPr="00192D27" w:rsidTr="00DB1B5E">
        <w:tc>
          <w:tcPr>
            <w:tcW w:w="144"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551" w:type="dxa"/>
            <w:gridSpan w:val="10"/>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Представитель собственника объекта адресации или лица, обладающего иным вещным правом на объект адресации</w:t>
            </w:r>
          </w:p>
        </w:tc>
      </w:tr>
      <w:tr w:rsidR="00DA5916" w:rsidRPr="00192D27" w:rsidTr="00DB1B5E">
        <w:tc>
          <w:tcPr>
            <w:tcW w:w="144" w:type="dxa"/>
            <w:vMerge w:val="restart"/>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32"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405" w:type="dxa"/>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физическое лицо:</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фамилия:</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имя (полностью):</w:t>
            </w:r>
          </w:p>
        </w:tc>
        <w:tc>
          <w:tcPr>
            <w:tcW w:w="1386"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отчество (полностью) (при наличии):</w:t>
            </w:r>
          </w:p>
        </w:tc>
        <w:tc>
          <w:tcPr>
            <w:tcW w:w="2362"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ИНН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 удостоверяющий личность:</w:t>
            </w: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вид:</w:t>
            </w:r>
          </w:p>
        </w:tc>
        <w:tc>
          <w:tcPr>
            <w:tcW w:w="1386"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серия:</w:t>
            </w:r>
          </w:p>
        </w:tc>
        <w:tc>
          <w:tcPr>
            <w:tcW w:w="2362" w:type="dxa"/>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86"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362"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выдачи:</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кем выдан:</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val="restart"/>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 ____ г.</w:t>
            </w: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878" w:type="dxa"/>
            <w:gridSpan w:val="5"/>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520"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878" w:type="dxa"/>
            <w:gridSpan w:val="5"/>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5"/>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юридическое лицо, в том числе орган государственной власти, иной государственный орган, орган местного самоуправления: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полное наименование:</w:t>
            </w: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6462" w:type="dxa"/>
            <w:gridSpan w:val="7"/>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КПП (для российского юридического лица):</w:t>
            </w: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ИНН (для российского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705"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6441" w:type="dxa"/>
            <w:gridSpan w:val="6"/>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страна регистрации (инкорпорации) (для иностранного юридического лица):</w:t>
            </w:r>
          </w:p>
        </w:tc>
        <w:tc>
          <w:tcPr>
            <w:tcW w:w="2714" w:type="dxa"/>
            <w:gridSpan w:val="4"/>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 регистрации (для иностранного юридического лица):</w:t>
            </w:r>
          </w:p>
        </w:tc>
        <w:tc>
          <w:tcPr>
            <w:tcW w:w="3748"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номер регистрации (для иностранного юридического лица):</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 ____ г.</w:t>
            </w: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rPr>
          <w:trHeight w:val="503"/>
        </w:trPr>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почтовый адрес:</w:t>
            </w:r>
          </w:p>
        </w:tc>
        <w:tc>
          <w:tcPr>
            <w:tcW w:w="2714" w:type="dxa"/>
            <w:gridSpan w:val="4"/>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телефон для связи:</w:t>
            </w:r>
          </w:p>
        </w:tc>
        <w:tc>
          <w:tcPr>
            <w:tcW w:w="3748" w:type="dxa"/>
            <w:gridSpan w:val="3"/>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адрес электронной почты (при наличии):</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3748" w:type="dxa"/>
            <w:gridSpan w:val="3"/>
            <w:vMerge w:val="restart"/>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2684"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714" w:type="dxa"/>
            <w:gridSpan w:val="4"/>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3748" w:type="dxa"/>
            <w:gridSpan w:val="3"/>
            <w:vMerge/>
          </w:tcPr>
          <w:p w:rsidR="00DA5916" w:rsidRPr="00192D27" w:rsidRDefault="00DA5916" w:rsidP="00192D27">
            <w:pPr>
              <w:spacing w:after="0" w:line="240" w:lineRule="auto"/>
              <w:rPr>
                <w:rFonts w:ascii="Arial" w:eastAsia="Times New Roman" w:hAnsi="Arial" w:cs="Arial"/>
                <w:sz w:val="24"/>
                <w:szCs w:val="24"/>
                <w:lang w:eastAsia="ru-RU"/>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наименование и реквизиты документа, подтверждающего полномочия представителя:</w:t>
            </w: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Borders>
              <w:top w:val="nil"/>
            </w:tcBorders>
          </w:tcPr>
          <w:p w:rsidR="00DA5916" w:rsidRPr="00192D27" w:rsidRDefault="00DA5916" w:rsidP="00192D27">
            <w:pPr>
              <w:spacing w:after="0" w:line="240" w:lineRule="auto"/>
              <w:rPr>
                <w:rFonts w:ascii="Arial" w:eastAsia="Times New Roman" w:hAnsi="Arial" w:cs="Arial"/>
                <w:sz w:val="24"/>
                <w:szCs w:val="24"/>
                <w:lang w:eastAsia="ru-RU"/>
              </w:rPr>
            </w:pPr>
          </w:p>
        </w:tc>
        <w:tc>
          <w:tcPr>
            <w:tcW w:w="432"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05"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146" w:type="dxa"/>
            <w:gridSpan w:val="9"/>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8</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Документы, прилагаемые к заявлению:</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tbl>
            <w:tblPr>
              <w:tblpPr w:leftFromText="180" w:rightFromText="180" w:vertAnchor="text" w:horzAnchor="margin" w:tblpY="157"/>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701"/>
              <w:gridCol w:w="2694"/>
              <w:gridCol w:w="2581"/>
              <w:gridCol w:w="808"/>
              <w:gridCol w:w="555"/>
              <w:gridCol w:w="2434"/>
            </w:tblGrid>
            <w:tr w:rsidR="00DA5916" w:rsidRPr="00192D27" w:rsidTr="00192D27">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Лист N ___</w:t>
                  </w:r>
                </w:p>
              </w:tc>
              <w:tc>
                <w:tcPr>
                  <w:tcW w:w="2434" w:type="dxa"/>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Всего листов ___</w:t>
                  </w:r>
                </w:p>
              </w:tc>
            </w:tr>
            <w:tr w:rsidR="00DA5916" w:rsidRPr="00192D27" w:rsidTr="00192D27">
              <w:tblPrEx>
                <w:tblBorders>
                  <w:left w:val="nil"/>
                  <w:right w:val="nil"/>
                  <w:insideV w:val="nil"/>
                </w:tblBorders>
              </w:tblPrEx>
              <w:tc>
                <w:tcPr>
                  <w:tcW w:w="6976" w:type="dxa"/>
                  <w:gridSpan w:val="3"/>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1363" w:type="dxa"/>
                  <w:gridSpan w:val="2"/>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434" w:type="dxa"/>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10</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DA5916" w:rsidRPr="00192D27" w:rsidTr="00192D27">
              <w:tc>
                <w:tcPr>
                  <w:tcW w:w="1701" w:type="dxa"/>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11</w:t>
                  </w:r>
                </w:p>
              </w:tc>
              <w:tc>
                <w:tcPr>
                  <w:tcW w:w="9072" w:type="dxa"/>
                  <w:gridSpan w:val="5"/>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Настоящим также подтверждаю, что: сведения, указанные в настоящем заявлении, на дату представления заявления достоверны;</w:t>
                  </w: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12</w:t>
                  </w:r>
                </w:p>
              </w:tc>
              <w:tc>
                <w:tcPr>
                  <w:tcW w:w="6083" w:type="dxa"/>
                  <w:gridSpan w:val="3"/>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2989" w:type="dxa"/>
                  <w:gridSpan w:val="2"/>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Дата</w:t>
                  </w:r>
                </w:p>
              </w:tc>
            </w:tr>
            <w:tr w:rsidR="00DA5916" w:rsidRPr="00192D27" w:rsidTr="00192D27">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2694" w:type="dxa"/>
                  <w:tcBorders>
                    <w:right w:val="nil"/>
                  </w:tcBorders>
                  <w:vAlign w:val="center"/>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(подпись)</w:t>
                  </w:r>
                </w:p>
              </w:tc>
              <w:tc>
                <w:tcPr>
                  <w:tcW w:w="3389" w:type="dxa"/>
                  <w:gridSpan w:val="2"/>
                  <w:tcBorders>
                    <w:left w:val="nil"/>
                  </w:tcBorders>
                  <w:vAlign w:val="center"/>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p>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_______________________</w:t>
                  </w:r>
                </w:p>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(инициалы, фамилия)</w:t>
                  </w:r>
                </w:p>
              </w:tc>
              <w:tc>
                <w:tcPr>
                  <w:tcW w:w="2989" w:type="dxa"/>
                  <w:gridSpan w:val="2"/>
                  <w:vAlign w:val="center"/>
                </w:tcPr>
                <w:p w:rsidR="00DA5916" w:rsidRPr="00192D27" w:rsidRDefault="00DA5916" w:rsidP="00192D27">
                  <w:pPr>
                    <w:widowControl w:val="0"/>
                    <w:suppressAutoHyphens/>
                    <w:autoSpaceDE w:val="0"/>
                    <w:spacing w:after="0" w:line="240" w:lineRule="auto"/>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"__" ___________ ____ г.</w:t>
                  </w:r>
                </w:p>
              </w:tc>
            </w:tr>
            <w:tr w:rsidR="00DA5916" w:rsidRPr="00192D27" w:rsidTr="00192D27">
              <w:tc>
                <w:tcPr>
                  <w:tcW w:w="1701" w:type="dxa"/>
                  <w:tcBorders>
                    <w:bottom w:val="nil"/>
                  </w:tcBorders>
                </w:tcPr>
                <w:p w:rsidR="00DA5916" w:rsidRPr="00192D27" w:rsidRDefault="00DA5916"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13</w:t>
                  </w: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Отметка специалиста, принявшего заявление и приложенные к нему документы:</w:t>
                  </w: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bottom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192D27">
              <w:tblPrEx>
                <w:tblBorders>
                  <w:insideH w:val="nil"/>
                </w:tblBorders>
              </w:tblPrEx>
              <w:tc>
                <w:tcPr>
                  <w:tcW w:w="1701" w:type="dxa"/>
                  <w:tcBorders>
                    <w:top w:val="nil"/>
                  </w:tcBorders>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c>
                <w:tcPr>
                  <w:tcW w:w="9072" w:type="dxa"/>
                  <w:gridSpan w:val="5"/>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4820" w:type="dxa"/>
            <w:gridSpan w:val="6"/>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Оригинал в количестве ___ экз., на ___ л.</w:t>
            </w:r>
          </w:p>
        </w:tc>
        <w:tc>
          <w:tcPr>
            <w:tcW w:w="5163" w:type="dxa"/>
            <w:gridSpan w:val="5"/>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Копия в количестве ___ экз., на ___ л.</w:t>
            </w:r>
          </w:p>
        </w:tc>
      </w:tr>
      <w:tr w:rsidR="00DA5916" w:rsidRPr="00192D27" w:rsidTr="00DB1B5E">
        <w:tc>
          <w:tcPr>
            <w:tcW w:w="144" w:type="dxa"/>
            <w:vMerge w:val="restart"/>
          </w:tcPr>
          <w:p w:rsidR="00DA5916" w:rsidRPr="00192D27" w:rsidRDefault="00DA5916"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r w:rsidRPr="00192D27">
              <w:rPr>
                <w:rFonts w:ascii="Arial" w:eastAsia="Times New Roman" w:hAnsi="Arial" w:cs="Arial"/>
                <w:sz w:val="24"/>
                <w:szCs w:val="24"/>
                <w:lang w:eastAsia="ar-SA"/>
              </w:rPr>
              <w:t>9</w:t>
            </w:r>
          </w:p>
        </w:tc>
        <w:tc>
          <w:tcPr>
            <w:tcW w:w="9983" w:type="dxa"/>
            <w:gridSpan w:val="11"/>
          </w:tcPr>
          <w:p w:rsidR="00DA5916" w:rsidRPr="00192D27" w:rsidRDefault="00DA5916" w:rsidP="00192D27">
            <w:pPr>
              <w:widowControl w:val="0"/>
              <w:suppressAutoHyphens/>
              <w:autoSpaceDE w:val="0"/>
              <w:spacing w:after="0" w:line="240" w:lineRule="auto"/>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r w:rsidR="00DA5916" w:rsidRPr="00192D27" w:rsidTr="00DB1B5E">
        <w:tc>
          <w:tcPr>
            <w:tcW w:w="144" w:type="dxa"/>
            <w:vMerge/>
          </w:tcPr>
          <w:p w:rsidR="00DA5916" w:rsidRPr="00192D27" w:rsidRDefault="00DA5916" w:rsidP="00192D27">
            <w:pPr>
              <w:spacing w:after="0" w:line="240" w:lineRule="auto"/>
              <w:rPr>
                <w:rFonts w:ascii="Arial" w:eastAsia="Times New Roman" w:hAnsi="Arial" w:cs="Arial"/>
                <w:sz w:val="24"/>
                <w:szCs w:val="24"/>
                <w:lang w:eastAsia="ru-RU"/>
              </w:rPr>
            </w:pPr>
          </w:p>
        </w:tc>
        <w:tc>
          <w:tcPr>
            <w:tcW w:w="9983" w:type="dxa"/>
            <w:gridSpan w:val="11"/>
          </w:tcPr>
          <w:p w:rsidR="00DA5916" w:rsidRPr="00192D27" w:rsidRDefault="00DA5916" w:rsidP="00192D27">
            <w:pPr>
              <w:widowControl w:val="0"/>
              <w:suppressAutoHyphens/>
              <w:autoSpaceDE w:val="0"/>
              <w:spacing w:after="0" w:line="240" w:lineRule="auto"/>
              <w:ind w:firstLine="720"/>
              <w:rPr>
                <w:rFonts w:ascii="Arial" w:eastAsia="Times New Roman" w:hAnsi="Arial" w:cs="Arial"/>
                <w:sz w:val="24"/>
                <w:szCs w:val="24"/>
                <w:lang w:eastAsia="ar-SA"/>
              </w:rPr>
            </w:pP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3" w:name="P562"/>
      <w:bookmarkEnd w:id="3"/>
      <w:r w:rsidRPr="00192D27">
        <w:rPr>
          <w:rFonts w:ascii="Arial" w:eastAsia="Times New Roman" w:hAnsi="Arial" w:cs="Arial"/>
          <w:sz w:val="24"/>
          <w:szCs w:val="24"/>
          <w:lang w:eastAsia="ar-SA"/>
        </w:rPr>
        <w:t>&lt;1&gt; Строка дублируется для каждого объединенного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4" w:name="P563"/>
      <w:bookmarkEnd w:id="4"/>
      <w:r w:rsidRPr="00192D27">
        <w:rPr>
          <w:rFonts w:ascii="Arial" w:eastAsia="Times New Roman" w:hAnsi="Arial" w:cs="Arial"/>
          <w:sz w:val="24"/>
          <w:szCs w:val="24"/>
          <w:lang w:eastAsia="ar-SA"/>
        </w:rPr>
        <w:t>&lt;2&gt; Строка дублируется для каждого перераспределенного земельного участка.</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5" w:name="P564"/>
      <w:bookmarkEnd w:id="5"/>
      <w:r w:rsidRPr="00192D27">
        <w:rPr>
          <w:rFonts w:ascii="Arial" w:eastAsia="Times New Roman" w:hAnsi="Arial" w:cs="Arial"/>
          <w:sz w:val="24"/>
          <w:szCs w:val="24"/>
          <w:lang w:eastAsia="ar-SA"/>
        </w:rPr>
        <w:t>&lt;3&gt; Строка дублируется для каждого разделенного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6" w:name="P565"/>
      <w:bookmarkEnd w:id="6"/>
      <w:r w:rsidRPr="00192D27">
        <w:rPr>
          <w:rFonts w:ascii="Arial" w:eastAsia="Times New Roman" w:hAnsi="Arial" w:cs="Arial"/>
          <w:sz w:val="24"/>
          <w:szCs w:val="24"/>
          <w:lang w:eastAsia="ar-SA"/>
        </w:rPr>
        <w:t>&lt;4&gt; Строка дублируется для каждого объединенного помещения.</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Примечание.</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bookmarkStart w:id="7" w:name="P569"/>
      <w:bookmarkEnd w:id="7"/>
      <w:r w:rsidRPr="00192D27">
        <w:rPr>
          <w:rFonts w:ascii="Arial" w:eastAsia="Times New Roman" w:hAnsi="Arial" w:cs="Arial"/>
          <w:sz w:val="24"/>
          <w:szCs w:val="24"/>
          <w:lang w:eastAsia="ar-SA"/>
        </w:rPr>
        <w:lastRenderedPageBreak/>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EB7325" w:rsidRPr="00192D27" w:rsidTr="00214D93">
        <w:tc>
          <w:tcPr>
            <w:tcW w:w="564" w:type="dxa"/>
            <w:tcBorders>
              <w:top w:val="nil"/>
              <w:left w:val="nil"/>
              <w:bottom w:val="nil"/>
            </w:tcBorders>
          </w:tcPr>
          <w:p w:rsidR="00EB7325" w:rsidRPr="00192D27" w:rsidRDefault="00EB7325" w:rsidP="00192D27">
            <w:pPr>
              <w:widowControl w:val="0"/>
              <w:suppressAutoHyphens/>
              <w:autoSpaceDE w:val="0"/>
              <w:spacing w:after="0" w:line="240" w:lineRule="auto"/>
              <w:ind w:firstLine="720"/>
              <w:jc w:val="right"/>
              <w:rPr>
                <w:rFonts w:ascii="Arial" w:eastAsia="Times New Roman" w:hAnsi="Arial" w:cs="Arial"/>
                <w:sz w:val="24"/>
                <w:szCs w:val="24"/>
                <w:lang w:eastAsia="ar-SA"/>
              </w:rPr>
            </w:pPr>
            <w:bookmarkStart w:id="8" w:name="P571"/>
            <w:bookmarkEnd w:id="8"/>
            <w:r w:rsidRPr="00192D27">
              <w:rPr>
                <w:rFonts w:ascii="Arial" w:eastAsia="Times New Roman" w:hAnsi="Arial" w:cs="Arial"/>
                <w:sz w:val="24"/>
                <w:szCs w:val="24"/>
                <w:lang w:eastAsia="ar-SA"/>
              </w:rPr>
              <w:t>(</w:t>
            </w:r>
          </w:p>
        </w:tc>
        <w:tc>
          <w:tcPr>
            <w:tcW w:w="546" w:type="dxa"/>
            <w:tcBorders>
              <w:top w:val="single" w:sz="4" w:space="0" w:color="auto"/>
              <w:bottom w:val="single" w:sz="4" w:space="0" w:color="auto"/>
            </w:tcBorders>
          </w:tcPr>
          <w:p w:rsidR="00EB7325" w:rsidRPr="00192D27" w:rsidRDefault="00EB7325" w:rsidP="00192D27">
            <w:pPr>
              <w:widowControl w:val="0"/>
              <w:suppressAutoHyphens/>
              <w:autoSpaceDE w:val="0"/>
              <w:spacing w:after="0" w:line="240" w:lineRule="auto"/>
              <w:ind w:firstLine="720"/>
              <w:jc w:val="center"/>
              <w:rPr>
                <w:rFonts w:ascii="Arial" w:eastAsia="Times New Roman" w:hAnsi="Arial" w:cs="Arial"/>
                <w:sz w:val="24"/>
                <w:szCs w:val="24"/>
                <w:lang w:eastAsia="ar-SA"/>
              </w:rPr>
            </w:pPr>
            <w:r w:rsidRPr="00192D27">
              <w:rPr>
                <w:rFonts w:ascii="Arial" w:eastAsia="Times New Roman" w:hAnsi="Arial" w:cs="Arial"/>
                <w:sz w:val="24"/>
                <w:szCs w:val="24"/>
                <w:lang w:eastAsia="ar-SA"/>
              </w:rPr>
              <w:t>V</w:t>
            </w:r>
          </w:p>
        </w:tc>
        <w:tc>
          <w:tcPr>
            <w:tcW w:w="546" w:type="dxa"/>
            <w:tcBorders>
              <w:top w:val="nil"/>
              <w:bottom w:val="nil"/>
              <w:right w:val="nil"/>
            </w:tcBorders>
          </w:tcPr>
          <w:p w:rsidR="00EB7325" w:rsidRPr="00192D27" w:rsidRDefault="00EB7325" w:rsidP="00192D27">
            <w:pPr>
              <w:widowControl w:val="0"/>
              <w:suppressAutoHyphens/>
              <w:autoSpaceDE w:val="0"/>
              <w:spacing w:after="0" w:line="240" w:lineRule="auto"/>
              <w:ind w:firstLine="720"/>
              <w:rPr>
                <w:rFonts w:ascii="Arial" w:eastAsia="Times New Roman" w:hAnsi="Arial" w:cs="Arial"/>
                <w:sz w:val="24"/>
                <w:szCs w:val="24"/>
                <w:lang w:eastAsia="ar-SA"/>
              </w:rPr>
            </w:pPr>
            <w:r w:rsidRPr="00192D27">
              <w:rPr>
                <w:rFonts w:ascii="Arial" w:eastAsia="Times New Roman" w:hAnsi="Arial" w:cs="Arial"/>
                <w:sz w:val="24"/>
                <w:szCs w:val="24"/>
                <w:lang w:eastAsia="ar-SA"/>
              </w:rPr>
              <w:t>).</w:t>
            </w:r>
          </w:p>
        </w:tc>
      </w:tr>
    </w:tbl>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540"/>
        <w:jc w:val="both"/>
        <w:rPr>
          <w:rFonts w:ascii="Arial" w:eastAsia="Times New Roman" w:hAnsi="Arial" w:cs="Arial"/>
          <w:sz w:val="24"/>
          <w:szCs w:val="24"/>
          <w:lang w:eastAsia="ar-SA"/>
        </w:rPr>
      </w:pPr>
      <w:r w:rsidRPr="00192D27">
        <w:rPr>
          <w:rFonts w:ascii="Arial" w:eastAsia="Times New Roman" w:hAnsi="Arial" w:cs="Arial"/>
          <w:sz w:val="24"/>
          <w:szCs w:val="24"/>
          <w:lang w:eastAsia="ar-SA"/>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ind w:firstLine="720"/>
        <w:jc w:val="both"/>
        <w:rPr>
          <w:rFonts w:ascii="Arial" w:eastAsia="Times New Roman" w:hAnsi="Arial" w:cs="Arial"/>
          <w:sz w:val="24"/>
          <w:szCs w:val="24"/>
          <w:lang w:eastAsia="ar-SA"/>
        </w:rPr>
      </w:pPr>
    </w:p>
    <w:p w:rsidR="00EB7325" w:rsidRPr="00192D27" w:rsidRDefault="00EB732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741615" w:rsidRPr="00192D27" w:rsidRDefault="00741615" w:rsidP="00192D27">
      <w:pPr>
        <w:widowControl w:val="0"/>
        <w:suppressAutoHyphens/>
        <w:autoSpaceDE w:val="0"/>
        <w:spacing w:after="0" w:line="240" w:lineRule="auto"/>
        <w:outlineLvl w:val="0"/>
        <w:rPr>
          <w:rFonts w:ascii="Arial" w:eastAsia="Times New Roman" w:hAnsi="Arial" w:cs="Arial"/>
          <w:sz w:val="24"/>
          <w:szCs w:val="24"/>
          <w:lang w:eastAsia="ar-SA"/>
        </w:rPr>
      </w:pPr>
    </w:p>
    <w:p w:rsidR="006B4CFB" w:rsidRPr="00192D27"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6B4CFB" w:rsidRDefault="006B4CFB"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192D27">
      <w:pPr>
        <w:widowControl w:val="0"/>
        <w:suppressAutoHyphens/>
        <w:autoSpaceDE w:val="0"/>
        <w:spacing w:after="0" w:line="240" w:lineRule="auto"/>
        <w:outlineLvl w:val="0"/>
        <w:rPr>
          <w:rFonts w:ascii="Arial" w:eastAsia="Times New Roman" w:hAnsi="Arial" w:cs="Arial"/>
          <w:sz w:val="24"/>
          <w:szCs w:val="24"/>
          <w:highlight w:val="yellow"/>
          <w:lang w:eastAsia="ar-SA"/>
        </w:rPr>
      </w:pPr>
    </w:p>
    <w:p w:rsidR="00DB1B5E" w:rsidRDefault="00DB1B5E" w:rsidP="00DB1B5E">
      <w:pPr>
        <w:autoSpaceDE w:val="0"/>
        <w:autoSpaceDN w:val="0"/>
        <w:adjustRightInd w:val="0"/>
        <w:spacing w:after="0" w:line="240" w:lineRule="auto"/>
        <w:ind w:firstLine="5670"/>
        <w:outlineLvl w:val="2"/>
        <w:rPr>
          <w:rFonts w:ascii="Arial" w:eastAsia="Times New Roman" w:hAnsi="Arial" w:cs="Arial"/>
          <w:sz w:val="24"/>
          <w:szCs w:val="24"/>
          <w:lang w:eastAsia="ar-SA"/>
        </w:rPr>
      </w:pPr>
    </w:p>
    <w:p w:rsidR="00EB7325" w:rsidRPr="00192D27" w:rsidRDefault="00EB7325" w:rsidP="00DB1B5E">
      <w:pPr>
        <w:autoSpaceDE w:val="0"/>
        <w:autoSpaceDN w:val="0"/>
        <w:adjustRightInd w:val="0"/>
        <w:spacing w:after="0" w:line="240" w:lineRule="auto"/>
        <w:outlineLvl w:val="2"/>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lastRenderedPageBreak/>
        <w:t>Приложение 6</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к Административному регламенту</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предоставления муниципальной услуги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bCs/>
          <w:color w:val="000000"/>
          <w:sz w:val="24"/>
          <w:szCs w:val="24"/>
          <w:lang w:eastAsia="ru-RU"/>
        </w:rPr>
        <w:t>«</w:t>
      </w:r>
      <w:r w:rsidRPr="00192D27">
        <w:rPr>
          <w:rFonts w:ascii="Arial" w:eastAsia="Times New Roman" w:hAnsi="Arial" w:cs="Arial"/>
          <w:color w:val="000000"/>
          <w:sz w:val="24"/>
          <w:szCs w:val="24"/>
          <w:lang w:eastAsia="ru-RU"/>
        </w:rPr>
        <w:t>Присвоение (изменение, аннулирование)</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 адресов объектам недвижимого имущества,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в том числе земельным участкам, зданиям, </w:t>
      </w:r>
    </w:p>
    <w:p w:rsidR="00DB1B5E"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 xml:space="preserve">сооружениям, помещениям и объектам </w:t>
      </w:r>
    </w:p>
    <w:p w:rsidR="00EB7325" w:rsidRPr="00192D27" w:rsidRDefault="00EB7325" w:rsidP="00DB1B5E">
      <w:pPr>
        <w:spacing w:after="0" w:line="240" w:lineRule="auto"/>
        <w:rPr>
          <w:rFonts w:ascii="Arial" w:eastAsia="Times New Roman" w:hAnsi="Arial" w:cs="Arial"/>
          <w:color w:val="000000"/>
          <w:sz w:val="24"/>
          <w:szCs w:val="24"/>
          <w:lang w:eastAsia="ru-RU"/>
        </w:rPr>
      </w:pPr>
      <w:r w:rsidRPr="00192D27">
        <w:rPr>
          <w:rFonts w:ascii="Arial" w:eastAsia="Times New Roman" w:hAnsi="Arial" w:cs="Arial"/>
          <w:color w:val="000000"/>
          <w:sz w:val="24"/>
          <w:szCs w:val="24"/>
          <w:lang w:eastAsia="ru-RU"/>
        </w:rPr>
        <w:t>незавершенного строительства</w:t>
      </w:r>
      <w:r w:rsidRPr="00192D27">
        <w:rPr>
          <w:rFonts w:ascii="Arial" w:eastAsia="Times New Roman" w:hAnsi="Arial" w:cs="Arial"/>
          <w:bCs/>
          <w:color w:val="000000"/>
          <w:sz w:val="24"/>
          <w:szCs w:val="24"/>
          <w:lang w:eastAsia="ru-RU"/>
        </w:rPr>
        <w:t>»</w:t>
      </w:r>
    </w:p>
    <w:p w:rsidR="00EB7325" w:rsidRPr="00192D27" w:rsidRDefault="00DB1B5E"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bookmarkStart w:id="9" w:name="P586"/>
      <w:bookmarkEnd w:id="9"/>
      <w:r>
        <w:rPr>
          <w:rFonts w:ascii="Arial" w:eastAsia="Times New Roman" w:hAnsi="Arial" w:cs="Arial"/>
          <w:sz w:val="24"/>
          <w:szCs w:val="24"/>
          <w:lang w:eastAsia="ru-RU"/>
        </w:rPr>
        <w:t>____</w:t>
      </w:r>
      <w:r w:rsidR="00EB7325" w:rsidRPr="00192D27">
        <w:rPr>
          <w:rFonts w:ascii="Arial" w:eastAsia="Times New Roman" w:hAnsi="Arial" w:cs="Arial"/>
          <w:sz w:val="24"/>
          <w:szCs w:val="24"/>
          <w:lang w:eastAsia="ru-RU"/>
        </w:rPr>
        <w:t>_____________________</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(Ф.И.О., адрес заявителя</w:t>
      </w:r>
    </w:p>
    <w:p w:rsidR="00EB7325" w:rsidRPr="00DB1B5E" w:rsidRDefault="00EB7325" w:rsidP="00192D27">
      <w:pPr>
        <w:widowControl w:val="0"/>
        <w:autoSpaceDE w:val="0"/>
        <w:autoSpaceDN w:val="0"/>
        <w:adjustRightInd w:val="0"/>
        <w:spacing w:after="0" w:line="240" w:lineRule="auto"/>
        <w:jc w:val="right"/>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 (представителя) заявителя)</w:t>
      </w:r>
    </w:p>
    <w:p w:rsidR="00EB7325" w:rsidRPr="00192D27" w:rsidRDefault="00EB7325" w:rsidP="00192D27">
      <w:pPr>
        <w:widowControl w:val="0"/>
        <w:autoSpaceDE w:val="0"/>
        <w:autoSpaceDN w:val="0"/>
        <w:adjustRightInd w:val="0"/>
        <w:spacing w:after="0" w:line="240" w:lineRule="auto"/>
        <w:jc w:val="right"/>
        <w:rPr>
          <w:rFonts w:ascii="Arial" w:eastAsia="Times New Roman" w:hAnsi="Arial" w:cs="Arial"/>
          <w:sz w:val="24"/>
          <w:szCs w:val="24"/>
          <w:lang w:eastAsia="ru-RU"/>
        </w:rPr>
      </w:pPr>
      <w:r w:rsidRPr="00192D27">
        <w:rPr>
          <w:rFonts w:ascii="Arial" w:eastAsia="Times New Roman" w:hAnsi="Arial" w:cs="Arial"/>
          <w:color w:val="FFFFFF"/>
          <w:sz w:val="24"/>
          <w:szCs w:val="24"/>
          <w:lang w:eastAsia="ru-RU"/>
        </w:rPr>
        <w:t xml:space="preserve">_____            </w:t>
      </w:r>
      <w:r w:rsidRPr="00192D27">
        <w:rPr>
          <w:rFonts w:ascii="Arial" w:eastAsia="Times New Roman" w:hAnsi="Arial" w:cs="Arial"/>
          <w:sz w:val="24"/>
          <w:szCs w:val="24"/>
          <w:lang w:eastAsia="ru-RU"/>
        </w:rPr>
        <w:t>____________________________________</w:t>
      </w:r>
    </w:p>
    <w:p w:rsidR="00DB1B5E" w:rsidRDefault="00DB1B5E"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Решение</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об отказе в присвоении объекту адресации адреса</w:t>
      </w:r>
    </w:p>
    <w:p w:rsidR="00EB7325" w:rsidRPr="00192D27" w:rsidRDefault="00EB7325" w:rsidP="00192D27">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или аннулировании его адреса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p>
    <w:p w:rsidR="00EB7325" w:rsidRPr="00192D27" w:rsidRDefault="00EB7325" w:rsidP="00DB1B5E">
      <w:pPr>
        <w:widowControl w:val="0"/>
        <w:autoSpaceDE w:val="0"/>
        <w:autoSpaceDN w:val="0"/>
        <w:adjustRightInd w:val="0"/>
        <w:spacing w:after="0" w:line="240" w:lineRule="auto"/>
        <w:jc w:val="center"/>
        <w:rPr>
          <w:rFonts w:ascii="Arial" w:eastAsia="Times New Roman" w:hAnsi="Arial" w:cs="Arial"/>
          <w:sz w:val="24"/>
          <w:szCs w:val="24"/>
          <w:lang w:eastAsia="ru-RU"/>
        </w:rPr>
      </w:pPr>
      <w:r w:rsidRPr="00192D27">
        <w:rPr>
          <w:rFonts w:ascii="Arial" w:eastAsia="Times New Roman" w:hAnsi="Arial" w:cs="Arial"/>
          <w:sz w:val="24"/>
          <w:szCs w:val="24"/>
          <w:lang w:eastAsia="ru-RU"/>
        </w:rPr>
        <w:t>от ___________ N __________</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(наименование органа местного самоуправления, органа государственной</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власти субъекта Российской Федерации - города федерального значения</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или органа местного самоуправления внутригородского муниципального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образования города федерального значения, уполномоченного</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законом субъекта Российской Федерации)</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сообщает, что ____________________________________________________________,</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(Ф.И.О. заявителя в дательном падеже, наименование, номер</w:t>
      </w:r>
    </w:p>
    <w:p w:rsidR="00EB7325" w:rsidRPr="00DB1B5E" w:rsidRDefault="00EB7325" w:rsidP="00192D27">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и дата выдачи документа,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подтверждающего личность, почтовый адрес - для физического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полное наименование, ИНН, КПП (для</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российского юридического лица), страна, дата и номер регистрации</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(для иностранного юридического лица),</w:t>
      </w:r>
    </w:p>
    <w:p w:rsidR="00EB7325" w:rsidRPr="00192D27" w:rsidRDefault="00EB7325" w:rsidP="00192D27">
      <w:pPr>
        <w:widowControl w:val="0"/>
        <w:autoSpaceDE w:val="0"/>
        <w:autoSpaceDN w:val="0"/>
        <w:adjustRightInd w:val="0"/>
        <w:spacing w:after="0" w:line="240" w:lineRule="auto"/>
        <w:jc w:val="both"/>
        <w:rPr>
          <w:rFonts w:ascii="Arial" w:eastAsia="Times New Roman" w:hAnsi="Arial" w:cs="Arial"/>
          <w:sz w:val="24"/>
          <w:szCs w:val="24"/>
          <w:lang w:eastAsia="ru-RU"/>
        </w:rPr>
      </w:pPr>
      <w:r w:rsidRPr="00192D27">
        <w:rPr>
          <w:rFonts w:ascii="Arial" w:eastAsia="Times New Roman" w:hAnsi="Arial" w:cs="Arial"/>
          <w:sz w:val="24"/>
          <w:szCs w:val="24"/>
          <w:lang w:eastAsia="ru-RU"/>
        </w:rPr>
        <w:t>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почтовый адрес - для юридического лица)</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 xml:space="preserve">на  основании  </w:t>
      </w:r>
      <w:hyperlink r:id="rId12" w:history="1">
        <w:r w:rsidRPr="00DB1B5E">
          <w:rPr>
            <w:rFonts w:ascii="Arial" w:eastAsia="Times New Roman" w:hAnsi="Arial" w:cs="Arial"/>
            <w:color w:val="0000FF"/>
            <w:sz w:val="16"/>
            <w:szCs w:val="16"/>
            <w:lang w:eastAsia="ru-RU"/>
          </w:rPr>
          <w:t>Правил</w:t>
        </w:r>
      </w:hyperlink>
      <w:r w:rsidRPr="00DB1B5E">
        <w:rPr>
          <w:rFonts w:ascii="Arial" w:eastAsia="Times New Roman" w:hAnsi="Arial" w:cs="Arial"/>
          <w:sz w:val="16"/>
          <w:szCs w:val="16"/>
          <w:lang w:eastAsia="ru-RU"/>
        </w:rPr>
        <w:t xml:space="preserve">  присвоения,  изменения  и   аннулирования   адресов,</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утвержденных постановлением Правительства Российской Федерации от 19 ноября</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2014 г.  N 1221,  отказано  в  присвоении (аннулировании) адреса следующему</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(нужное подчеркнуть)</w:t>
      </w:r>
    </w:p>
    <w:p w:rsidR="00EB7325" w:rsidRPr="00192D27" w:rsidRDefault="00DB1B5E" w:rsidP="00DB1B5E">
      <w:pPr>
        <w:widowControl w:val="0"/>
        <w:autoSpaceDE w:val="0"/>
        <w:autoSpaceDN w:val="0"/>
        <w:adjustRightInd w:val="0"/>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объекту адресации_________________________________________________________</w:t>
      </w:r>
      <w:r w:rsidR="00EB7325" w:rsidRPr="00192D27">
        <w:rPr>
          <w:rFonts w:ascii="Arial" w:eastAsia="Times New Roman" w:hAnsi="Arial" w:cs="Arial"/>
          <w:sz w:val="24"/>
          <w:szCs w:val="24"/>
          <w:lang w:eastAsia="ru-RU"/>
        </w:rPr>
        <w:t>_.</w:t>
      </w:r>
    </w:p>
    <w:p w:rsidR="00EB7325" w:rsidRPr="00DB1B5E" w:rsidRDefault="00EB7325" w:rsidP="00DB1B5E">
      <w:pPr>
        <w:widowControl w:val="0"/>
        <w:autoSpaceDE w:val="0"/>
        <w:autoSpaceDN w:val="0"/>
        <w:adjustRightInd w:val="0"/>
        <w:spacing w:after="0" w:line="240" w:lineRule="auto"/>
        <w:jc w:val="center"/>
        <w:rPr>
          <w:rFonts w:ascii="Arial" w:eastAsia="Times New Roman" w:hAnsi="Arial" w:cs="Arial"/>
          <w:sz w:val="16"/>
          <w:szCs w:val="16"/>
          <w:lang w:eastAsia="ru-RU"/>
        </w:rPr>
      </w:pPr>
      <w:r w:rsidRPr="00DB1B5E">
        <w:rPr>
          <w:rFonts w:ascii="Arial" w:eastAsia="Times New Roman" w:hAnsi="Arial" w:cs="Arial"/>
          <w:sz w:val="16"/>
          <w:szCs w:val="16"/>
          <w:lang w:eastAsia="ru-RU"/>
        </w:rPr>
        <w:t>(вид и наименование объекта адресации, описание</w:t>
      </w:r>
    </w:p>
    <w:p w:rsidR="00EB7325" w:rsidRPr="00741615" w:rsidRDefault="00EB7325" w:rsidP="00192D27">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92D27">
        <w:rPr>
          <w:rFonts w:ascii="Arial" w:eastAsia="Times New Roman" w:hAnsi="Arial" w:cs="Arial"/>
          <w:sz w:val="24"/>
          <w:szCs w:val="24"/>
          <w:lang w:eastAsia="ru-RU"/>
        </w:rPr>
        <w:t>___________________________________________________________________________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местонахождения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 присвоении объекту адресации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_____________________________________________________________________________</w:t>
      </w:r>
      <w:r w:rsidR="00DB1B5E">
        <w:rPr>
          <w:rFonts w:ascii="Times New Roman" w:eastAsia="Times New Roman" w:hAnsi="Times New Roman" w:cs="Times New Roman"/>
          <w:sz w:val="24"/>
          <w:szCs w:val="24"/>
          <w:lang w:eastAsia="ru-RU"/>
        </w:rPr>
        <w:t>______</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адрес объекта адресации в случае обращения заявителя</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 аннулировании его адреса)</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___________________________________________________________________________</w:t>
      </w:r>
      <w:r w:rsidR="00DB1B5E">
        <w:rPr>
          <w:rFonts w:ascii="Times New Roman" w:eastAsia="Times New Roman" w:hAnsi="Times New Roman" w:cs="Times New Roman"/>
          <w:sz w:val="24"/>
          <w:szCs w:val="24"/>
          <w:lang w:eastAsia="ru-RU"/>
        </w:rPr>
        <w:t>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в связи с _________________________________________________________________</w:t>
      </w:r>
      <w:r w:rsidR="00DB1B5E">
        <w:rPr>
          <w:rFonts w:ascii="Times New Roman" w:eastAsia="Times New Roman" w:hAnsi="Times New Roman" w:cs="Times New Roman"/>
          <w:sz w:val="24"/>
          <w:szCs w:val="24"/>
          <w:lang w:eastAsia="ru-RU"/>
        </w:rPr>
        <w:t>_________</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__________________________________________________________________________</w:t>
      </w:r>
      <w:r w:rsidR="00DB1B5E">
        <w:rPr>
          <w:rFonts w:ascii="Times New Roman" w:eastAsia="Times New Roman" w:hAnsi="Times New Roman" w:cs="Times New Roman"/>
          <w:sz w:val="24"/>
          <w:szCs w:val="24"/>
          <w:lang w:eastAsia="ru-RU"/>
        </w:rPr>
        <w:t>________</w:t>
      </w:r>
      <w:r w:rsidRPr="00741615">
        <w:rPr>
          <w:rFonts w:ascii="Times New Roman" w:eastAsia="Times New Roman" w:hAnsi="Times New Roman" w:cs="Times New Roman"/>
          <w:sz w:val="24"/>
          <w:szCs w:val="24"/>
          <w:lang w:eastAsia="ru-RU"/>
        </w:rPr>
        <w:t>.</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(основание отказа)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Уполномоченное лицо органа местного самоуправления, органагосударственной власти субъекта Российской Федерации - города федерального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значения или органа местного самоуправления внутригородского муниципального</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образования города федерального значения, уполномоченного законом субъекта</w:t>
      </w:r>
    </w:p>
    <w:p w:rsidR="00EB7325" w:rsidRPr="00DB1B5E" w:rsidRDefault="00EB7325" w:rsidP="00DB1B5E">
      <w:pPr>
        <w:widowControl w:val="0"/>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DB1B5E">
        <w:rPr>
          <w:rFonts w:ascii="Times New Roman" w:eastAsia="Times New Roman" w:hAnsi="Times New Roman" w:cs="Times New Roman"/>
          <w:sz w:val="16"/>
          <w:szCs w:val="16"/>
          <w:lang w:eastAsia="ru-RU"/>
        </w:rPr>
        <w:t>Российской Федерации</w:t>
      </w: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B7325" w:rsidRPr="00741615" w:rsidRDefault="00EB7325" w:rsidP="00EB73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___________________________________                         _______________</w:t>
      </w:r>
    </w:p>
    <w:p w:rsidR="00EB7325" w:rsidRPr="00741615" w:rsidRDefault="00EB7325" w:rsidP="00DB1B5E">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1615">
        <w:rPr>
          <w:rFonts w:ascii="Times New Roman" w:eastAsia="Times New Roman" w:hAnsi="Times New Roman" w:cs="Times New Roman"/>
          <w:sz w:val="24"/>
          <w:szCs w:val="24"/>
          <w:lang w:eastAsia="ru-RU"/>
        </w:rPr>
        <w:t xml:space="preserve">        (должность, Ф.И.О.)                                    (подпись)                                     М.П.</w:t>
      </w: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EB7325" w:rsidRPr="00741615" w:rsidRDefault="00EB7325" w:rsidP="00EB7325">
      <w:pPr>
        <w:spacing w:after="0" w:line="240" w:lineRule="auto"/>
        <w:rPr>
          <w:rFonts w:ascii="Times New Roman" w:eastAsia="Times New Roman" w:hAnsi="Times New Roman" w:cs="Times New Roman"/>
          <w:sz w:val="24"/>
          <w:szCs w:val="24"/>
          <w:lang w:eastAsia="ru-RU"/>
        </w:rPr>
      </w:pPr>
    </w:p>
    <w:p w:rsidR="00B93CED" w:rsidRDefault="00B93CED"/>
    <w:sectPr w:rsidR="00B93CED" w:rsidSect="00192D27">
      <w:pgSz w:w="11906" w:h="16838"/>
      <w:pgMar w:top="1134" w:right="567"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2873" w:rsidRDefault="00512873" w:rsidP="00EB7325">
      <w:pPr>
        <w:spacing w:after="0" w:line="240" w:lineRule="auto"/>
      </w:pPr>
      <w:r>
        <w:separator/>
      </w:r>
    </w:p>
  </w:endnote>
  <w:endnote w:type="continuationSeparator" w:id="1">
    <w:p w:rsidR="00512873" w:rsidRDefault="00512873" w:rsidP="00EB73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2873" w:rsidRDefault="00512873" w:rsidP="00EB7325">
      <w:pPr>
        <w:spacing w:after="0" w:line="240" w:lineRule="auto"/>
      </w:pPr>
      <w:r>
        <w:separator/>
      </w:r>
    </w:p>
  </w:footnote>
  <w:footnote w:type="continuationSeparator" w:id="1">
    <w:p w:rsidR="00512873" w:rsidRDefault="00512873" w:rsidP="00EB7325">
      <w:pPr>
        <w:spacing w:after="0" w:line="240" w:lineRule="auto"/>
      </w:pPr>
      <w:r>
        <w:continuationSeparator/>
      </w:r>
    </w:p>
  </w:footnote>
  <w:footnote w:id="2">
    <w:p w:rsidR="003967B1" w:rsidRDefault="003967B1" w:rsidP="00EB7325">
      <w:pPr>
        <w:pStyle w:val="af3"/>
      </w:pPr>
      <w:r>
        <w:rPr>
          <w:rStyle w:val="af5"/>
        </w:rPr>
        <w:footnoteRef/>
      </w:r>
      <w:r>
        <w:t xml:space="preserve"> при условии наличия заключенного соглашения о взаимодействии между МФЦ и ОМСУ</w:t>
      </w:r>
    </w:p>
  </w:footnote>
  <w:footnote w:id="3">
    <w:p w:rsidR="003967B1" w:rsidRDefault="003967B1" w:rsidP="00EB7325">
      <w:pPr>
        <w:pStyle w:val="af3"/>
        <w:jc w:val="both"/>
      </w:pPr>
      <w:r>
        <w:rPr>
          <w:rStyle w:val="af5"/>
        </w:rPr>
        <w:footnoteRef/>
      </w:r>
      <w:r w:rsidRPr="007A3EE5">
        <w:rPr>
          <w:szCs w:val="28"/>
        </w:rPr>
        <w:t xml:space="preserve">предоставление муниципальной услуги </w:t>
      </w:r>
      <w:r w:rsidRPr="007A3EE5">
        <w:rPr>
          <w:szCs w:val="19"/>
        </w:rPr>
        <w:t xml:space="preserve">осуществляется </w:t>
      </w:r>
      <w:r w:rsidRPr="007A3EE5">
        <w:rPr>
          <w:szCs w:val="28"/>
        </w:rPr>
        <w:t xml:space="preserve">в электронной форме </w:t>
      </w:r>
      <w:r w:rsidRPr="007A3EE5">
        <w:rPr>
          <w:szCs w:val="19"/>
        </w:rPr>
        <w:t>при наличии регистрации заявителя на Един</w:t>
      </w:r>
      <w:r>
        <w:rPr>
          <w:szCs w:val="19"/>
        </w:rPr>
        <w:t>ом</w:t>
      </w:r>
      <w:r w:rsidRPr="007A3EE5">
        <w:rPr>
          <w:szCs w:val="19"/>
        </w:rPr>
        <w:t xml:space="preserve"> портал</w:t>
      </w:r>
      <w:r>
        <w:rPr>
          <w:szCs w:val="19"/>
        </w:rPr>
        <w:t>е</w:t>
      </w:r>
      <w:r w:rsidRPr="007A3EE5">
        <w:rPr>
          <w:szCs w:val="19"/>
        </w:rPr>
        <w:t xml:space="preserve"> государственных и муниципальных услуг (функций), а также специальной кнопки «Получить услугу»</w:t>
      </w:r>
      <w:r w:rsidRPr="001B4499">
        <w:rPr>
          <w:szCs w:val="28"/>
        </w:rPr>
        <w:t>либо при наличии регистрации на портале федеральной информационной адресной системы</w:t>
      </w:r>
    </w:p>
  </w:footnote>
  <w:footnote w:id="4">
    <w:p w:rsidR="003967B1" w:rsidRDefault="003967B1" w:rsidP="00EB7325">
      <w:pPr>
        <w:pStyle w:val="af3"/>
        <w:jc w:val="both"/>
      </w:pPr>
      <w:r w:rsidRPr="00200CD8">
        <w:rPr>
          <w:rStyle w:val="af5"/>
        </w:rPr>
        <w:footnoteRef/>
      </w:r>
      <w:r w:rsidRPr="00200CD8">
        <w:t xml:space="preserve">Заявление </w:t>
      </w:r>
      <w:r w:rsidRPr="00BB4196">
        <w:t xml:space="preserve">может быть подано через портал адресной системы при наличии </w:t>
      </w:r>
      <w:r w:rsidRPr="00BB4196">
        <w:rPr>
          <w:szCs w:val="19"/>
        </w:rPr>
        <w:t>регистрации заявителя на данном портале</w:t>
      </w:r>
    </w:p>
    <w:p w:rsidR="003967B1" w:rsidRDefault="003967B1" w:rsidP="00EB7325">
      <w:pPr>
        <w:pStyle w:val="af3"/>
      </w:pPr>
    </w:p>
  </w:footnote>
  <w:footnote w:id="5">
    <w:p w:rsidR="003967B1" w:rsidRDefault="003967B1" w:rsidP="00EB7325">
      <w:pPr>
        <w:pStyle w:val="af3"/>
      </w:pPr>
      <w:r>
        <w:rPr>
          <w:rStyle w:val="af5"/>
        </w:rPr>
        <w:footnoteRef/>
      </w:r>
      <w:r>
        <w:t xml:space="preserve">В случае если такая возможность реализована на </w:t>
      </w:r>
      <w:r w:rsidRPr="004F1722">
        <w:rPr>
          <w:color w:val="000000"/>
        </w:rPr>
        <w:t>Едино</w:t>
      </w:r>
      <w:r>
        <w:rPr>
          <w:color w:val="000000"/>
        </w:rPr>
        <w:t>м</w:t>
      </w:r>
      <w:r w:rsidRPr="004F1722">
        <w:rPr>
          <w:color w:val="000000"/>
        </w:rPr>
        <w:t xml:space="preserve"> портал</w:t>
      </w:r>
      <w:r>
        <w:rPr>
          <w:color w:val="000000"/>
        </w:rPr>
        <w:t>е</w:t>
      </w:r>
      <w:r w:rsidRPr="004F1722">
        <w:rPr>
          <w:color w:val="000000"/>
        </w:rPr>
        <w:t xml:space="preserve"> государственных и муниципальных услуг (функций)</w:t>
      </w:r>
    </w:p>
  </w:footnote>
  <w:footnote w:id="6">
    <w:p w:rsidR="003967B1" w:rsidRDefault="003967B1" w:rsidP="00EB7325">
      <w:pPr>
        <w:pStyle w:val="af3"/>
        <w:jc w:val="both"/>
      </w:pPr>
      <w:r>
        <w:rPr>
          <w:rStyle w:val="af5"/>
        </w:rPr>
        <w:footnoteRef/>
      </w:r>
      <w:r>
        <w:t xml:space="preserve">На Многофункциональный центр не возложена функция по предоставлению муниципальной услуги в полном объеме в порядке, определенном частью 1.3 статьи 16 Федерального закона от </w:t>
      </w:r>
      <w:r w:rsidRPr="000E3D7C">
        <w:t xml:space="preserve">27.07.2010 </w:t>
      </w:r>
      <w:r>
        <w:t>№ </w:t>
      </w:r>
      <w:r w:rsidRPr="000E3D7C">
        <w:t xml:space="preserve">210-ФЗ </w:t>
      </w:r>
      <w:r>
        <w:t>«</w:t>
      </w:r>
      <w:r w:rsidRPr="000E3D7C">
        <w:t>Об организации предоставления государственных и муниципальных услуг</w:t>
      </w:r>
      <w:r>
        <w:t xml:space="preserve">» </w:t>
      </w:r>
    </w:p>
  </w:footnote>
  <w:footnote w:id="7">
    <w:p w:rsidR="003967B1" w:rsidRDefault="003967B1" w:rsidP="00EB7325">
      <w:pPr>
        <w:pStyle w:val="af3"/>
        <w:jc w:val="both"/>
      </w:pPr>
      <w:r>
        <w:rPr>
          <w:rStyle w:val="af5"/>
        </w:rPr>
        <w:footnoteRef/>
      </w:r>
      <w:r>
        <w:t>Органом местного самоуправления указываются сведения о тех многофункциональных центрах предоставления государственных и муниципальных услуг, с которыми заключено соглашение о предоставлении муниципальной услуги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7B1" w:rsidRPr="00D87433" w:rsidRDefault="003967B1" w:rsidP="00D87433">
    <w:pPr>
      <w:pStyle w:val="af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16C"/>
    <w:multiLevelType w:val="hybridMultilevel"/>
    <w:tmpl w:val="25D00138"/>
    <w:lvl w:ilvl="0" w:tplc="051A2A2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E26EB9"/>
    <w:multiLevelType w:val="hybridMultilevel"/>
    <w:tmpl w:val="2FECFCFE"/>
    <w:lvl w:ilvl="0" w:tplc="CE400550">
      <w:start w:val="3"/>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0B480A90"/>
    <w:multiLevelType w:val="hybridMultilevel"/>
    <w:tmpl w:val="13FE512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39C062C"/>
    <w:multiLevelType w:val="hybridMultilevel"/>
    <w:tmpl w:val="16CACAAE"/>
    <w:lvl w:ilvl="0" w:tplc="0A2808D2">
      <w:start w:val="1"/>
      <w:numFmt w:val="upperRoman"/>
      <w:lvlText w:val="%1."/>
      <w:lvlJc w:val="left"/>
      <w:pPr>
        <w:tabs>
          <w:tab w:val="num" w:pos="1260"/>
        </w:tabs>
        <w:ind w:left="1260" w:hanging="720"/>
      </w:pPr>
      <w:rPr>
        <w:rFonts w:hint="default"/>
      </w:rPr>
    </w:lvl>
    <w:lvl w:ilvl="1" w:tplc="0EDEABE6">
      <w:start w:val="1"/>
      <w:numFmt w:val="decimal"/>
      <w:lvlText w:val="%2."/>
      <w:lvlJc w:val="left"/>
      <w:pPr>
        <w:tabs>
          <w:tab w:val="num" w:pos="1620"/>
        </w:tabs>
        <w:ind w:left="1620" w:hanging="360"/>
      </w:pPr>
      <w:rPr>
        <w:rFonts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14250FDD"/>
    <w:multiLevelType w:val="singleLevel"/>
    <w:tmpl w:val="D97C0CEC"/>
    <w:lvl w:ilvl="0">
      <w:start w:val="2"/>
      <w:numFmt w:val="decimal"/>
      <w:lvlText w:val="%1."/>
      <w:legacy w:legacy="1" w:legacySpace="0" w:legacyIndent="187"/>
      <w:lvlJc w:val="left"/>
      <w:rPr>
        <w:rFonts w:ascii="Times New Roman" w:hAnsi="Times New Roman" w:cs="Times New Roman" w:hint="default"/>
      </w:rPr>
    </w:lvl>
  </w:abstractNum>
  <w:abstractNum w:abstractNumId="5">
    <w:nsid w:val="1B577E27"/>
    <w:multiLevelType w:val="multilevel"/>
    <w:tmpl w:val="636A5E04"/>
    <w:lvl w:ilvl="0">
      <w:start w:val="1"/>
      <w:numFmt w:val="decimal"/>
      <w:lvlText w:val="%1."/>
      <w:lvlJc w:val="left"/>
      <w:pPr>
        <w:tabs>
          <w:tab w:val="num" w:pos="525"/>
        </w:tabs>
        <w:ind w:left="525" w:hanging="52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1F4B454C"/>
    <w:multiLevelType w:val="hybridMultilevel"/>
    <w:tmpl w:val="E28A6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E12477"/>
    <w:multiLevelType w:val="multilevel"/>
    <w:tmpl w:val="040C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386A03D9"/>
    <w:multiLevelType w:val="hybridMultilevel"/>
    <w:tmpl w:val="BE2E6CEA"/>
    <w:lvl w:ilvl="0" w:tplc="6A3CFF40">
      <w:start w:val="3"/>
      <w:numFmt w:val="decimal"/>
      <w:lvlText w:val="%1."/>
      <w:lvlJc w:val="left"/>
      <w:pPr>
        <w:tabs>
          <w:tab w:val="num" w:pos="1414"/>
        </w:tabs>
        <w:ind w:left="1414" w:hanging="70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9">
    <w:nsid w:val="3C3E53AE"/>
    <w:multiLevelType w:val="multilevel"/>
    <w:tmpl w:val="203E2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D138A2"/>
    <w:multiLevelType w:val="hybridMultilevel"/>
    <w:tmpl w:val="05FCE844"/>
    <w:lvl w:ilvl="0" w:tplc="A82079FA">
      <w:start w:val="1"/>
      <w:numFmt w:val="decimal"/>
      <w:lvlText w:val="%1."/>
      <w:lvlJc w:val="left"/>
      <w:pPr>
        <w:ind w:left="1095" w:hanging="72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3F7772C7"/>
    <w:multiLevelType w:val="multilevel"/>
    <w:tmpl w:val="3ED6F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0351DF"/>
    <w:multiLevelType w:val="hybridMultilevel"/>
    <w:tmpl w:val="15CC70BA"/>
    <w:lvl w:ilvl="0" w:tplc="2E721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nsid w:val="4FCB6195"/>
    <w:multiLevelType w:val="multilevel"/>
    <w:tmpl w:val="B9A80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3BB"/>
    <w:multiLevelType w:val="hybridMultilevel"/>
    <w:tmpl w:val="3558D6C8"/>
    <w:lvl w:ilvl="0" w:tplc="F6D4A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5BF3FB4"/>
    <w:multiLevelType w:val="hybridMultilevel"/>
    <w:tmpl w:val="E2A6A99E"/>
    <w:lvl w:ilvl="0" w:tplc="7D7C6FA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5D34569"/>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66C272E"/>
    <w:multiLevelType w:val="hybridMultilevel"/>
    <w:tmpl w:val="A45AC312"/>
    <w:lvl w:ilvl="0" w:tplc="6BB687D6">
      <w:start w:val="3"/>
      <w:numFmt w:val="decimal"/>
      <w:lvlText w:val="%1."/>
      <w:lvlJc w:val="left"/>
      <w:pPr>
        <w:tabs>
          <w:tab w:val="num" w:pos="1620"/>
        </w:tabs>
        <w:ind w:left="1620" w:hanging="360"/>
      </w:pPr>
      <w:rPr>
        <w:rFonts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8">
    <w:nsid w:val="5A2A5012"/>
    <w:multiLevelType w:val="multilevel"/>
    <w:tmpl w:val="25B4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AE97336"/>
    <w:multiLevelType w:val="hybridMultilevel"/>
    <w:tmpl w:val="35926E60"/>
    <w:lvl w:ilvl="0" w:tplc="367A57E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CFF7814"/>
    <w:multiLevelType w:val="multilevel"/>
    <w:tmpl w:val="E3D03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2B4CB4"/>
    <w:multiLevelType w:val="hybridMultilevel"/>
    <w:tmpl w:val="96ACC04A"/>
    <w:lvl w:ilvl="0" w:tplc="680ABA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69AD584F"/>
    <w:multiLevelType w:val="multilevel"/>
    <w:tmpl w:val="1C426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A0F0746"/>
    <w:multiLevelType w:val="multilevel"/>
    <w:tmpl w:val="8242AAC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080"/>
        </w:tabs>
        <w:ind w:left="7080" w:hanging="1440"/>
      </w:pPr>
      <w:rPr>
        <w:rFonts w:hint="default"/>
      </w:rPr>
    </w:lvl>
  </w:abstractNum>
  <w:abstractNum w:abstractNumId="24">
    <w:nsid w:val="6C216AEC"/>
    <w:multiLevelType w:val="hybridMultilevel"/>
    <w:tmpl w:val="D3586B0E"/>
    <w:lvl w:ilvl="0" w:tplc="06F65874">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71FB73C8"/>
    <w:multiLevelType w:val="hybridMultilevel"/>
    <w:tmpl w:val="CEB6C6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21"/>
  </w:num>
  <w:num w:numId="5">
    <w:abstractNumId w:val="20"/>
  </w:num>
  <w:num w:numId="6">
    <w:abstractNumId w:val="13"/>
  </w:num>
  <w:num w:numId="7">
    <w:abstractNumId w:val="9"/>
  </w:num>
  <w:num w:numId="8">
    <w:abstractNumId w:val="22"/>
  </w:num>
  <w:num w:numId="9">
    <w:abstractNumId w:val="11"/>
  </w:num>
  <w:num w:numId="10">
    <w:abstractNumId w:val="18"/>
  </w:num>
  <w:num w:numId="11">
    <w:abstractNumId w:val="3"/>
  </w:num>
  <w:num w:numId="12">
    <w:abstractNumId w:val="1"/>
  </w:num>
  <w:num w:numId="13">
    <w:abstractNumId w:val="8"/>
  </w:num>
  <w:num w:numId="14">
    <w:abstractNumId w:val="19"/>
  </w:num>
  <w:num w:numId="15">
    <w:abstractNumId w:val="0"/>
  </w:num>
  <w:num w:numId="16">
    <w:abstractNumId w:val="17"/>
  </w:num>
  <w:num w:numId="17">
    <w:abstractNumId w:val="2"/>
  </w:num>
  <w:num w:numId="18">
    <w:abstractNumId w:val="23"/>
  </w:num>
  <w:num w:numId="19">
    <w:abstractNumId w:val="24"/>
  </w:num>
  <w:num w:numId="20">
    <w:abstractNumId w:val="15"/>
  </w:num>
  <w:num w:numId="21">
    <w:abstractNumId w:val="4"/>
  </w:num>
  <w:num w:numId="22">
    <w:abstractNumId w:val="12"/>
  </w:num>
  <w:num w:numId="23">
    <w:abstractNumId w:val="7"/>
  </w:num>
  <w:num w:numId="24">
    <w:abstractNumId w:val="14"/>
  </w:num>
  <w:num w:numId="25">
    <w:abstractNumId w:val="10"/>
  </w:num>
  <w:num w:numId="2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12FB0"/>
    <w:rsid w:val="00010A3C"/>
    <w:rsid w:val="001035C6"/>
    <w:rsid w:val="00192D27"/>
    <w:rsid w:val="00214D93"/>
    <w:rsid w:val="00237FF1"/>
    <w:rsid w:val="0029151E"/>
    <w:rsid w:val="002F18A7"/>
    <w:rsid w:val="003220E1"/>
    <w:rsid w:val="00392838"/>
    <w:rsid w:val="00393624"/>
    <w:rsid w:val="003967B1"/>
    <w:rsid w:val="00404ABA"/>
    <w:rsid w:val="004C29B6"/>
    <w:rsid w:val="00512873"/>
    <w:rsid w:val="00545750"/>
    <w:rsid w:val="00686F06"/>
    <w:rsid w:val="006B4CFB"/>
    <w:rsid w:val="0070399B"/>
    <w:rsid w:val="00727AA4"/>
    <w:rsid w:val="00741615"/>
    <w:rsid w:val="009247AB"/>
    <w:rsid w:val="00A07F85"/>
    <w:rsid w:val="00A22EFB"/>
    <w:rsid w:val="00A56C8F"/>
    <w:rsid w:val="00A76A83"/>
    <w:rsid w:val="00B53597"/>
    <w:rsid w:val="00B93CED"/>
    <w:rsid w:val="00BD273E"/>
    <w:rsid w:val="00BF02F4"/>
    <w:rsid w:val="00C12FB0"/>
    <w:rsid w:val="00C85780"/>
    <w:rsid w:val="00CC4BD3"/>
    <w:rsid w:val="00D1301D"/>
    <w:rsid w:val="00D32648"/>
    <w:rsid w:val="00D70D02"/>
    <w:rsid w:val="00D87433"/>
    <w:rsid w:val="00DA2879"/>
    <w:rsid w:val="00DA5916"/>
    <w:rsid w:val="00DB1B5E"/>
    <w:rsid w:val="00EB7325"/>
    <w:rsid w:val="00F2766B"/>
    <w:rsid w:val="00F434F3"/>
    <w:rsid w:val="00F741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Прямая со стрелкой 21"/>
        <o:r id="V:Rule12" type="connector" idref="#Прямая со стрелкой 194"/>
        <o:r id="V:Rule13" type="connector" idref="#Прямая со стрелкой 193"/>
        <o:r id="V:Rule14" type="connector" idref="#Прямая со стрелкой 23"/>
        <o:r id="V:Rule15" type="connector" idref="#Прямая со стрелкой 14"/>
        <o:r id="V:Rule16" type="connector" idref="#Прямая со стрелкой 15"/>
        <o:r id="V:Rule17" type="connector" idref="#Прямая со стрелкой 24"/>
        <o:r id="V:Rule18" type="connector" idref="#Прямая со стрелкой 12"/>
        <o:r id="V:Rule19" type="connector" idref="#Прямая со стрелкой 195"/>
        <o:r id="V:Rule20" type="connector" idref="#Соединительная линия уступом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85"/>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semiHidden/>
    <w:unhideWhenUsed/>
    <w:qFormat/>
    <w:rsid w:val="00DB1B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 w:type="character" w:customStyle="1" w:styleId="30">
    <w:name w:val="Заголовок 3 Знак"/>
    <w:basedOn w:val="a0"/>
    <w:link w:val="3"/>
    <w:uiPriority w:val="9"/>
    <w:semiHidden/>
    <w:rsid w:val="00DB1B5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B7325"/>
    <w:pPr>
      <w:keepNext/>
      <w:autoSpaceDE w:val="0"/>
      <w:autoSpaceDN w:val="0"/>
      <w:adjustRightInd w:val="0"/>
      <w:spacing w:after="0" w:line="240" w:lineRule="auto"/>
      <w:jc w:val="center"/>
      <w:outlineLvl w:val="0"/>
    </w:pPr>
    <w:rPr>
      <w:rFonts w:ascii="Times New Roman" w:eastAsia="Arial Unicode MS" w:hAnsi="Times New Roman" w:cs="Times New Roman"/>
      <w:sz w:val="28"/>
      <w:szCs w:val="20"/>
      <w:lang w:val="x-none" w:eastAsia="ru-RU"/>
    </w:rPr>
  </w:style>
  <w:style w:type="paragraph" w:styleId="2">
    <w:name w:val="heading 2"/>
    <w:basedOn w:val="a"/>
    <w:next w:val="a"/>
    <w:link w:val="20"/>
    <w:qFormat/>
    <w:rsid w:val="00EB7325"/>
    <w:pPr>
      <w:keepNext/>
      <w:autoSpaceDE w:val="0"/>
      <w:autoSpaceDN w:val="0"/>
      <w:adjustRightInd w:val="0"/>
      <w:spacing w:after="0" w:line="240" w:lineRule="auto"/>
      <w:ind w:firstLine="540"/>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B7325"/>
    <w:rPr>
      <w:rFonts w:ascii="Times New Roman" w:eastAsia="Arial Unicode MS" w:hAnsi="Times New Roman" w:cs="Times New Roman"/>
      <w:sz w:val="28"/>
      <w:szCs w:val="20"/>
      <w:lang w:val="x-none" w:eastAsia="ru-RU"/>
    </w:rPr>
  </w:style>
  <w:style w:type="character" w:customStyle="1" w:styleId="20">
    <w:name w:val="Заголовок 2 Знак"/>
    <w:basedOn w:val="a0"/>
    <w:link w:val="2"/>
    <w:rsid w:val="00EB7325"/>
    <w:rPr>
      <w:rFonts w:ascii="Times New Roman" w:eastAsia="Times New Roman" w:hAnsi="Times New Roman" w:cs="Times New Roman"/>
      <w:sz w:val="28"/>
      <w:szCs w:val="24"/>
      <w:lang w:eastAsia="ru-RU"/>
    </w:rPr>
  </w:style>
  <w:style w:type="numbering" w:customStyle="1" w:styleId="11">
    <w:name w:val="Нет списка1"/>
    <w:next w:val="a2"/>
    <w:uiPriority w:val="99"/>
    <w:semiHidden/>
    <w:rsid w:val="00EB7325"/>
  </w:style>
  <w:style w:type="table" w:styleId="a3">
    <w:name w:val="Table Grid"/>
    <w:basedOn w:val="a1"/>
    <w:uiPriority w:val="59"/>
    <w:rsid w:val="00EB7325"/>
    <w:pPr>
      <w:spacing w:after="0" w:line="240" w:lineRule="auto"/>
    </w:pPr>
    <w:rPr>
      <w:rFonts w:ascii="Times New Roman" w:eastAsia="Calibri" w:hAnsi="Times New Roman" w:cs="Courier New"/>
      <w:sz w:val="24"/>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rsid w:val="00EB73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EB732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4">
    <w:name w:val="annotation reference"/>
    <w:uiPriority w:val="99"/>
    <w:unhideWhenUsed/>
    <w:rsid w:val="00EB7325"/>
    <w:rPr>
      <w:sz w:val="16"/>
      <w:szCs w:val="16"/>
    </w:rPr>
  </w:style>
  <w:style w:type="paragraph" w:styleId="a5">
    <w:name w:val="annotation text"/>
    <w:basedOn w:val="a"/>
    <w:link w:val="a6"/>
    <w:uiPriority w:val="99"/>
    <w:unhideWhenUsed/>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6">
    <w:name w:val="Текст примечания Знак"/>
    <w:basedOn w:val="a0"/>
    <w:link w:val="a5"/>
    <w:uiPriority w:val="99"/>
    <w:rsid w:val="00EB7325"/>
    <w:rPr>
      <w:rFonts w:ascii="Times New Roman" w:eastAsia="Times New Roman" w:hAnsi="Times New Roman" w:cs="Times New Roman"/>
      <w:sz w:val="20"/>
      <w:szCs w:val="20"/>
      <w:lang w:val="x-none" w:eastAsia="ru-RU"/>
    </w:rPr>
  </w:style>
  <w:style w:type="paragraph" w:styleId="a7">
    <w:name w:val="Balloon Text"/>
    <w:basedOn w:val="a"/>
    <w:link w:val="a8"/>
    <w:uiPriority w:val="99"/>
    <w:unhideWhenUsed/>
    <w:rsid w:val="00EB7325"/>
    <w:pPr>
      <w:spacing w:after="0" w:line="240" w:lineRule="auto"/>
    </w:pPr>
    <w:rPr>
      <w:rFonts w:ascii="Tahoma" w:eastAsia="Times New Roman" w:hAnsi="Tahoma" w:cs="Times New Roman"/>
      <w:sz w:val="16"/>
      <w:szCs w:val="16"/>
      <w:lang w:val="x-none" w:eastAsia="ru-RU"/>
    </w:rPr>
  </w:style>
  <w:style w:type="character" w:customStyle="1" w:styleId="a8">
    <w:name w:val="Текст выноски Знак"/>
    <w:basedOn w:val="a0"/>
    <w:link w:val="a7"/>
    <w:uiPriority w:val="99"/>
    <w:rsid w:val="00EB7325"/>
    <w:rPr>
      <w:rFonts w:ascii="Tahoma" w:eastAsia="Times New Roman" w:hAnsi="Tahoma" w:cs="Times New Roman"/>
      <w:sz w:val="16"/>
      <w:szCs w:val="16"/>
      <w:lang w:val="x-none" w:eastAsia="ru-RU"/>
    </w:rPr>
  </w:style>
  <w:style w:type="paragraph" w:styleId="a9">
    <w:name w:val="Normal (Web)"/>
    <w:basedOn w:val="a"/>
    <w:rsid w:val="00EB73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Indent 2"/>
    <w:basedOn w:val="a"/>
    <w:link w:val="22"/>
    <w:rsid w:val="00EB7325"/>
    <w:pPr>
      <w:autoSpaceDE w:val="0"/>
      <w:autoSpaceDN w:val="0"/>
      <w:adjustRightInd w:val="0"/>
      <w:spacing w:after="0" w:line="240" w:lineRule="auto"/>
      <w:ind w:firstLine="540"/>
      <w:jc w:val="center"/>
    </w:pPr>
    <w:rPr>
      <w:rFonts w:ascii="Times New Roman" w:eastAsia="Times New Roman" w:hAnsi="Times New Roman" w:cs="Times New Roman"/>
      <w:sz w:val="28"/>
      <w:szCs w:val="20"/>
      <w:lang w:val="x-none" w:eastAsia="x-none"/>
    </w:rPr>
  </w:style>
  <w:style w:type="character" w:customStyle="1" w:styleId="22">
    <w:name w:val="Основной текст с отступом 2 Знак"/>
    <w:basedOn w:val="a0"/>
    <w:link w:val="21"/>
    <w:rsid w:val="00EB7325"/>
    <w:rPr>
      <w:rFonts w:ascii="Times New Roman" w:eastAsia="Times New Roman" w:hAnsi="Times New Roman" w:cs="Times New Roman"/>
      <w:sz w:val="28"/>
      <w:szCs w:val="20"/>
      <w:lang w:val="x-none" w:eastAsia="x-none"/>
    </w:rPr>
  </w:style>
  <w:style w:type="character" w:styleId="aa">
    <w:name w:val="Hyperlink"/>
    <w:rsid w:val="00EB7325"/>
    <w:rPr>
      <w:color w:val="0000FF"/>
      <w:u w:val="single"/>
    </w:rPr>
  </w:style>
  <w:style w:type="character" w:styleId="ab">
    <w:name w:val="Strong"/>
    <w:uiPriority w:val="22"/>
    <w:qFormat/>
    <w:rsid w:val="00EB7325"/>
    <w:rPr>
      <w:b/>
      <w:bCs/>
    </w:rPr>
  </w:style>
  <w:style w:type="paragraph" w:styleId="ac">
    <w:name w:val="Body Text"/>
    <w:basedOn w:val="a"/>
    <w:link w:val="ad"/>
    <w:uiPriority w:val="99"/>
    <w:unhideWhenUsed/>
    <w:rsid w:val="00EB7325"/>
    <w:pPr>
      <w:spacing w:after="120" w:line="240" w:lineRule="auto"/>
    </w:pPr>
    <w:rPr>
      <w:rFonts w:ascii="Times New Roman" w:eastAsia="Times New Roman" w:hAnsi="Times New Roman" w:cs="Times New Roman"/>
      <w:sz w:val="20"/>
      <w:szCs w:val="20"/>
      <w:lang w:val="x-none" w:eastAsia="ru-RU"/>
    </w:rPr>
  </w:style>
  <w:style w:type="character" w:customStyle="1" w:styleId="ad">
    <w:name w:val="Основной текст Знак"/>
    <w:basedOn w:val="a0"/>
    <w:link w:val="ac"/>
    <w:uiPriority w:val="99"/>
    <w:rsid w:val="00EB7325"/>
    <w:rPr>
      <w:rFonts w:ascii="Times New Roman" w:eastAsia="Times New Roman" w:hAnsi="Times New Roman" w:cs="Times New Roman"/>
      <w:sz w:val="20"/>
      <w:szCs w:val="20"/>
      <w:lang w:val="x-none" w:eastAsia="ru-RU"/>
    </w:rPr>
  </w:style>
  <w:style w:type="paragraph" w:customStyle="1" w:styleId="ae">
    <w:name w:val="Таблицы (моноширинный)"/>
    <w:basedOn w:val="a"/>
    <w:next w:val="a"/>
    <w:uiPriority w:val="99"/>
    <w:rsid w:val="00EB7325"/>
    <w:pPr>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ConsPlusNormal">
    <w:name w:val="ConsPlusNormal"/>
    <w:link w:val="ConsPlusNormal0"/>
    <w:rsid w:val="00EB7325"/>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styleId="af">
    <w:name w:val="FollowedHyperlink"/>
    <w:uiPriority w:val="99"/>
    <w:unhideWhenUsed/>
    <w:rsid w:val="00EB7325"/>
    <w:rPr>
      <w:color w:val="800080"/>
      <w:u w:val="single"/>
    </w:rPr>
  </w:style>
  <w:style w:type="character" w:customStyle="1" w:styleId="af0">
    <w:name w:val="Гипертекстовая ссылка"/>
    <w:uiPriority w:val="99"/>
    <w:rsid w:val="00EB7325"/>
    <w:rPr>
      <w:color w:val="008000"/>
      <w:sz w:val="20"/>
      <w:szCs w:val="20"/>
      <w:u w:val="single"/>
    </w:rPr>
  </w:style>
  <w:style w:type="paragraph" w:styleId="af1">
    <w:name w:val="header"/>
    <w:basedOn w:val="a"/>
    <w:link w:val="af2"/>
    <w:uiPriority w:val="99"/>
    <w:rsid w:val="00EB7325"/>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f2">
    <w:name w:val="Верхний колонтитул Знак"/>
    <w:basedOn w:val="a0"/>
    <w:link w:val="af1"/>
    <w:uiPriority w:val="99"/>
    <w:rsid w:val="00EB7325"/>
    <w:rPr>
      <w:rFonts w:ascii="Times New Roman" w:eastAsia="Times New Roman" w:hAnsi="Times New Roman" w:cs="Times New Roman"/>
      <w:sz w:val="20"/>
      <w:szCs w:val="20"/>
      <w:lang w:val="x-none" w:eastAsia="ru-RU"/>
    </w:rPr>
  </w:style>
  <w:style w:type="paragraph" w:styleId="af3">
    <w:name w:val="footnote text"/>
    <w:basedOn w:val="a"/>
    <w:link w:val="af4"/>
    <w:rsid w:val="00EB7325"/>
    <w:pPr>
      <w:spacing w:after="0" w:line="240" w:lineRule="auto"/>
    </w:pPr>
    <w:rPr>
      <w:rFonts w:ascii="Times New Roman" w:eastAsia="Times New Roman" w:hAnsi="Times New Roman" w:cs="Times New Roman"/>
      <w:sz w:val="20"/>
      <w:szCs w:val="20"/>
      <w:lang w:val="x-none" w:eastAsia="ru-RU"/>
    </w:rPr>
  </w:style>
  <w:style w:type="character" w:customStyle="1" w:styleId="af4">
    <w:name w:val="Текст сноски Знак"/>
    <w:basedOn w:val="a0"/>
    <w:link w:val="af3"/>
    <w:rsid w:val="00EB7325"/>
    <w:rPr>
      <w:rFonts w:ascii="Times New Roman" w:eastAsia="Times New Roman" w:hAnsi="Times New Roman" w:cs="Times New Roman"/>
      <w:sz w:val="20"/>
      <w:szCs w:val="20"/>
      <w:lang w:val="x-none" w:eastAsia="ru-RU"/>
    </w:rPr>
  </w:style>
  <w:style w:type="character" w:styleId="af5">
    <w:name w:val="footnote reference"/>
    <w:rsid w:val="00EB7325"/>
    <w:rPr>
      <w:vertAlign w:val="superscript"/>
    </w:rPr>
  </w:style>
  <w:style w:type="paragraph" w:styleId="af6">
    <w:name w:val="No Spacing"/>
    <w:uiPriority w:val="1"/>
    <w:qFormat/>
    <w:rsid w:val="00EB7325"/>
    <w:pPr>
      <w:spacing w:after="0" w:line="240" w:lineRule="auto"/>
    </w:pPr>
    <w:rPr>
      <w:rFonts w:ascii="Times New Roman" w:eastAsia="Times New Roman" w:hAnsi="Times New Roman" w:cs="Times New Roman"/>
      <w:sz w:val="24"/>
      <w:szCs w:val="24"/>
      <w:lang w:eastAsia="ru-RU"/>
    </w:rPr>
  </w:style>
  <w:style w:type="paragraph" w:styleId="af7">
    <w:name w:val="footer"/>
    <w:basedOn w:val="a"/>
    <w:link w:val="af8"/>
    <w:uiPriority w:val="99"/>
    <w:rsid w:val="00EB73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8">
    <w:name w:val="Нижний колонтитул Знак"/>
    <w:basedOn w:val="a0"/>
    <w:link w:val="af7"/>
    <w:uiPriority w:val="99"/>
    <w:rsid w:val="00EB7325"/>
    <w:rPr>
      <w:rFonts w:ascii="Times New Roman" w:eastAsia="Times New Roman" w:hAnsi="Times New Roman" w:cs="Times New Roman"/>
      <w:sz w:val="24"/>
      <w:szCs w:val="24"/>
      <w:lang w:eastAsia="ru-RU"/>
    </w:rPr>
  </w:style>
  <w:style w:type="paragraph" w:styleId="af9">
    <w:name w:val="Body Text Indent"/>
    <w:basedOn w:val="a"/>
    <w:link w:val="afa"/>
    <w:unhideWhenUsed/>
    <w:rsid w:val="00EB7325"/>
    <w:pPr>
      <w:spacing w:after="120" w:line="240" w:lineRule="auto"/>
      <w:ind w:left="283"/>
    </w:pPr>
    <w:rPr>
      <w:rFonts w:ascii="Times New Roman" w:eastAsia="Times New Roman" w:hAnsi="Times New Roman" w:cs="Times New Roman"/>
      <w:sz w:val="24"/>
      <w:szCs w:val="24"/>
      <w:lang w:val="x-none" w:eastAsia="x-none"/>
    </w:rPr>
  </w:style>
  <w:style w:type="character" w:customStyle="1" w:styleId="afa">
    <w:name w:val="Основной текст с отступом Знак"/>
    <w:basedOn w:val="a0"/>
    <w:link w:val="af9"/>
    <w:rsid w:val="00EB7325"/>
    <w:rPr>
      <w:rFonts w:ascii="Times New Roman" w:eastAsia="Times New Roman" w:hAnsi="Times New Roman" w:cs="Times New Roman"/>
      <w:sz w:val="24"/>
      <w:szCs w:val="24"/>
      <w:lang w:val="x-none" w:eastAsia="x-none"/>
    </w:rPr>
  </w:style>
  <w:style w:type="paragraph" w:styleId="23">
    <w:name w:val="Body Text 2"/>
    <w:basedOn w:val="a"/>
    <w:link w:val="24"/>
    <w:rsid w:val="00EB7325"/>
    <w:pPr>
      <w:autoSpaceDE w:val="0"/>
      <w:autoSpaceDN w:val="0"/>
      <w:adjustRightInd w:val="0"/>
      <w:spacing w:after="0" w:line="240" w:lineRule="auto"/>
      <w:jc w:val="center"/>
    </w:pPr>
    <w:rPr>
      <w:rFonts w:ascii="Times New Roman" w:eastAsia="Times New Roman" w:hAnsi="Times New Roman" w:cs="Times New Roman"/>
      <w:sz w:val="28"/>
      <w:szCs w:val="28"/>
      <w:lang w:eastAsia="ru-RU"/>
    </w:rPr>
  </w:style>
  <w:style w:type="character" w:customStyle="1" w:styleId="24">
    <w:name w:val="Основной текст 2 Знак"/>
    <w:basedOn w:val="a0"/>
    <w:link w:val="23"/>
    <w:rsid w:val="00EB7325"/>
    <w:rPr>
      <w:rFonts w:ascii="Times New Roman" w:eastAsia="Times New Roman" w:hAnsi="Times New Roman" w:cs="Times New Roman"/>
      <w:sz w:val="28"/>
      <w:szCs w:val="28"/>
      <w:lang w:eastAsia="ru-RU"/>
    </w:rPr>
  </w:style>
  <w:style w:type="character" w:customStyle="1" w:styleId="FontStyle26">
    <w:name w:val="Font Style26"/>
    <w:rsid w:val="00EB7325"/>
    <w:rPr>
      <w:rFonts w:ascii="Times New Roman" w:hAnsi="Times New Roman" w:cs="Times New Roman"/>
      <w:sz w:val="24"/>
      <w:szCs w:val="24"/>
    </w:rPr>
  </w:style>
  <w:style w:type="character" w:styleId="afb">
    <w:name w:val="Emphasis"/>
    <w:qFormat/>
    <w:rsid w:val="00EB7325"/>
    <w:rPr>
      <w:i/>
      <w:iCs/>
    </w:rPr>
  </w:style>
  <w:style w:type="character" w:styleId="afc">
    <w:name w:val="page number"/>
    <w:basedOn w:val="a0"/>
    <w:rsid w:val="00EB7325"/>
  </w:style>
  <w:style w:type="paragraph" w:customStyle="1" w:styleId="afd">
    <w:name w:val="Прижатый влево"/>
    <w:basedOn w:val="a"/>
    <w:next w:val="a"/>
    <w:uiPriority w:val="99"/>
    <w:rsid w:val="00EB7325"/>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fe">
    <w:name w:val="Комментарий"/>
    <w:basedOn w:val="a"/>
    <w:next w:val="a"/>
    <w:uiPriority w:val="99"/>
    <w:rsid w:val="00EB7325"/>
    <w:pPr>
      <w:autoSpaceDE w:val="0"/>
      <w:autoSpaceDN w:val="0"/>
      <w:adjustRightInd w:val="0"/>
      <w:spacing w:before="75" w:after="0" w:line="240" w:lineRule="auto"/>
      <w:jc w:val="both"/>
    </w:pPr>
    <w:rPr>
      <w:rFonts w:ascii="Arial" w:eastAsia="Times New Roman" w:hAnsi="Arial" w:cs="Arial"/>
      <w:color w:val="353842"/>
      <w:sz w:val="24"/>
      <w:szCs w:val="24"/>
      <w:shd w:val="clear" w:color="auto" w:fill="F0F0F0"/>
      <w:lang w:eastAsia="ru-RU"/>
    </w:rPr>
  </w:style>
  <w:style w:type="paragraph" w:customStyle="1" w:styleId="aff">
    <w:name w:val="Информация об изменениях документа"/>
    <w:basedOn w:val="afe"/>
    <w:next w:val="a"/>
    <w:uiPriority w:val="99"/>
    <w:rsid w:val="00EB7325"/>
  </w:style>
  <w:style w:type="paragraph" w:customStyle="1" w:styleId="aff0">
    <w:name w:val="Заголовок статьи"/>
    <w:basedOn w:val="a"/>
    <w:next w:val="a"/>
    <w:uiPriority w:val="99"/>
    <w:rsid w:val="00EB7325"/>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styleId="aff1">
    <w:name w:val="List Paragraph"/>
    <w:basedOn w:val="a"/>
    <w:uiPriority w:val="34"/>
    <w:qFormat/>
    <w:rsid w:val="00EB7325"/>
    <w:pPr>
      <w:spacing w:after="0" w:line="240" w:lineRule="auto"/>
      <w:ind w:left="720"/>
      <w:contextualSpacing/>
    </w:pPr>
    <w:rPr>
      <w:rFonts w:ascii="Times New Roman" w:eastAsia="Times New Roman" w:hAnsi="Times New Roman" w:cs="Times New Roman"/>
      <w:sz w:val="24"/>
      <w:szCs w:val="24"/>
      <w:lang w:eastAsia="ru-RU"/>
    </w:rPr>
  </w:style>
  <w:style w:type="paragraph" w:styleId="aff2">
    <w:name w:val="annotation subject"/>
    <w:basedOn w:val="a5"/>
    <w:next w:val="a5"/>
    <w:link w:val="aff3"/>
    <w:uiPriority w:val="99"/>
    <w:unhideWhenUsed/>
    <w:rsid w:val="00EB7325"/>
    <w:rPr>
      <w:b/>
      <w:bCs/>
      <w:lang w:eastAsia="x-none"/>
    </w:rPr>
  </w:style>
  <w:style w:type="character" w:customStyle="1" w:styleId="aff3">
    <w:name w:val="Тема примечания Знак"/>
    <w:basedOn w:val="a6"/>
    <w:link w:val="aff2"/>
    <w:uiPriority w:val="99"/>
    <w:rsid w:val="00EB7325"/>
    <w:rPr>
      <w:rFonts w:ascii="Times New Roman" w:eastAsia="Times New Roman" w:hAnsi="Times New Roman" w:cs="Times New Roman"/>
      <w:b/>
      <w:bCs/>
      <w:sz w:val="20"/>
      <w:szCs w:val="20"/>
      <w:lang w:val="x-none" w:eastAsia="x-none"/>
    </w:rPr>
  </w:style>
  <w:style w:type="paragraph" w:customStyle="1" w:styleId="aff4">
    <w:name w:val="Нормальный (таблица)"/>
    <w:basedOn w:val="a"/>
    <w:next w:val="a"/>
    <w:uiPriority w:val="99"/>
    <w:rsid w:val="00EB7325"/>
    <w:pPr>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12">
    <w:name w:val=" Знак Знак Знак1 Знак"/>
    <w:basedOn w:val="a"/>
    <w:rsid w:val="00EB732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Default">
    <w:name w:val="Default"/>
    <w:rsid w:val="00EB73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EB732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DocList">
    <w:name w:val="ConsPlusDocList"/>
    <w:rsid w:val="00EB732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B732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B732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B7325"/>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rsid w:val="00EB7325"/>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016;n=28667;fld=134;dst=10001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3AED0A06A0EE116A899669CAE43E131CB928A364FE4BD49014648039792765C963B37D824C12EA5uFx8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3AED0A06A0EE116A899669CAE43E131C89A8F374BE7BD49014648039792765C963B37D8u2x4K"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08@mfc22.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99DE5-B4B7-4312-BB1D-329D4F9E4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15346</Words>
  <Characters>87475</Characters>
  <Application>Microsoft Office Word</Application>
  <DocSecurity>0</DocSecurity>
  <Lines>728</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User</cp:lastModifiedBy>
  <cp:revision>12</cp:revision>
  <cp:lastPrinted>2023-06-28T04:51:00Z</cp:lastPrinted>
  <dcterms:created xsi:type="dcterms:W3CDTF">2019-03-31T15:22:00Z</dcterms:created>
  <dcterms:modified xsi:type="dcterms:W3CDTF">2023-06-28T04:53:00Z</dcterms:modified>
</cp:coreProperties>
</file>