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РАСПОРЯЖЕНИЕ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DD301F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18.03.2024</w:t>
      </w:r>
      <w:r w:rsidR="00222348" w:rsidRPr="0022234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AA1A1C">
        <w:rPr>
          <w:rFonts w:ascii="Arial" w:hAnsi="Arial" w:cs="Arial"/>
          <w:b/>
          <w:sz w:val="24"/>
          <w:szCs w:val="24"/>
        </w:rPr>
        <w:t xml:space="preserve">                             № 3</w:t>
      </w:r>
      <w:r w:rsidR="00222348" w:rsidRPr="0022234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с. Вострово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2348">
        <w:rPr>
          <w:rFonts w:ascii="Arial" w:hAnsi="Arial" w:cs="Arial"/>
          <w:b/>
          <w:sz w:val="24"/>
          <w:szCs w:val="24"/>
        </w:rPr>
        <w:t>Об организации пропуска павод</w:t>
      </w:r>
      <w:r w:rsidR="00DD301F">
        <w:rPr>
          <w:rFonts w:ascii="Arial" w:hAnsi="Arial" w:cs="Arial"/>
          <w:b/>
          <w:sz w:val="24"/>
          <w:szCs w:val="24"/>
        </w:rPr>
        <w:t>ковых вод в весенний период 2024</w:t>
      </w:r>
      <w:r w:rsidRPr="00222348">
        <w:rPr>
          <w:rFonts w:ascii="Arial" w:hAnsi="Arial" w:cs="Arial"/>
          <w:b/>
          <w:sz w:val="24"/>
          <w:szCs w:val="24"/>
        </w:rPr>
        <w:t xml:space="preserve"> года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    В целях безаварийного пропуска паводковых вод на территории муниципального образования 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Востровский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края, обеспечения безопасности населения, устойчивого функционирования объектов экономики в ве</w:t>
      </w:r>
      <w:r w:rsidR="00DD301F">
        <w:rPr>
          <w:rFonts w:ascii="Arial" w:hAnsi="Arial" w:cs="Arial"/>
          <w:sz w:val="24"/>
          <w:szCs w:val="24"/>
        </w:rPr>
        <w:t>сенний период 2024</w:t>
      </w:r>
      <w:r w:rsidRPr="00222348">
        <w:rPr>
          <w:rFonts w:ascii="Arial" w:hAnsi="Arial" w:cs="Arial"/>
          <w:sz w:val="24"/>
          <w:szCs w:val="24"/>
        </w:rPr>
        <w:t xml:space="preserve"> года: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Утвердить паводковый штаб Администрации Востровского сельсовета Волчихинского района Алтайского края в составе комиссии по чрезвычайным ситуациям и обеспечению пожарной безопасности. 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Утвердить план профилактических и инженерно-технических мероприятий в период подготовки и пропуска паводковых вод (прилагается).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Запретить подледный лов рыбы на водое</w:t>
      </w:r>
      <w:r>
        <w:rPr>
          <w:rFonts w:ascii="Arial" w:hAnsi="Arial" w:cs="Arial"/>
          <w:sz w:val="24"/>
          <w:szCs w:val="24"/>
        </w:rPr>
        <w:t>ме сел В</w:t>
      </w:r>
      <w:r w:rsidR="00DD301F">
        <w:rPr>
          <w:rFonts w:ascii="Arial" w:hAnsi="Arial" w:cs="Arial"/>
          <w:sz w:val="24"/>
          <w:szCs w:val="24"/>
        </w:rPr>
        <w:t>острово, Приборовое с 30.03.2024</w:t>
      </w:r>
      <w:r w:rsidRPr="00222348">
        <w:rPr>
          <w:rFonts w:ascii="Arial" w:hAnsi="Arial" w:cs="Arial"/>
          <w:sz w:val="24"/>
          <w:szCs w:val="24"/>
        </w:rPr>
        <w:t>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Все подготовител</w:t>
      </w:r>
      <w:r>
        <w:rPr>
          <w:rFonts w:ascii="Arial" w:hAnsi="Arial" w:cs="Arial"/>
          <w:sz w:val="24"/>
          <w:szCs w:val="24"/>
        </w:rPr>
        <w:t>ьные мер</w:t>
      </w:r>
      <w:r w:rsidR="00DD301F">
        <w:rPr>
          <w:rFonts w:ascii="Arial" w:hAnsi="Arial" w:cs="Arial"/>
          <w:sz w:val="24"/>
          <w:szCs w:val="24"/>
        </w:rPr>
        <w:t>оприятия завершить к  01.04.2024</w:t>
      </w:r>
      <w:r w:rsidRPr="00222348">
        <w:rPr>
          <w:rFonts w:ascii="Arial" w:hAnsi="Arial" w:cs="Arial"/>
          <w:sz w:val="24"/>
          <w:szCs w:val="24"/>
        </w:rPr>
        <w:t xml:space="preserve"> года.</w:t>
      </w:r>
    </w:p>
    <w:p w:rsidR="00222348" w:rsidRPr="00222348" w:rsidRDefault="00DD301F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от 30.03.2023 № 3</w:t>
      </w:r>
      <w:r w:rsidR="00222348" w:rsidRPr="00222348">
        <w:rPr>
          <w:rFonts w:ascii="Arial" w:hAnsi="Arial" w:cs="Arial"/>
          <w:sz w:val="24"/>
          <w:szCs w:val="24"/>
        </w:rPr>
        <w:t xml:space="preserve"> «Об организации паводковых вод в весенний период 2020 года» считать утратившим силу.</w:t>
      </w:r>
    </w:p>
    <w:p w:rsidR="00222348" w:rsidRPr="00222348" w:rsidRDefault="00222348" w:rsidP="002223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Контроль за работай штаба и выполнением данного распоряжения оставляю за собой.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Глава   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Востровского сельсовета                                                               В.В. </w:t>
      </w:r>
      <w:proofErr w:type="spellStart"/>
      <w:r w:rsidRPr="00222348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Утвержден</w:t>
      </w: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главы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от </w:t>
      </w:r>
      <w:r w:rsidR="00DD301F">
        <w:rPr>
          <w:rFonts w:ascii="Arial" w:hAnsi="Arial" w:cs="Arial"/>
          <w:sz w:val="24"/>
          <w:szCs w:val="24"/>
        </w:rPr>
        <w:t>18.03.2024</w:t>
      </w:r>
      <w:r w:rsidR="00F1784E">
        <w:rPr>
          <w:rFonts w:ascii="Arial" w:hAnsi="Arial" w:cs="Arial"/>
          <w:sz w:val="24"/>
          <w:szCs w:val="24"/>
        </w:rPr>
        <w:t xml:space="preserve">  № 3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Паводковый штаб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Администрации Востровского сельсовета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Волчихинского района Алтайского края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Председатель комиссии – </w:t>
      </w:r>
      <w:proofErr w:type="spellStart"/>
      <w:r w:rsidRPr="00222348">
        <w:rPr>
          <w:rFonts w:ascii="Arial" w:hAnsi="Arial" w:cs="Arial"/>
          <w:sz w:val="24"/>
          <w:szCs w:val="24"/>
        </w:rPr>
        <w:t>Дереганов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В.В., глава сельсовета;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Члены комиссии: 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22348">
        <w:rPr>
          <w:rFonts w:ascii="Arial" w:hAnsi="Arial" w:cs="Arial"/>
          <w:sz w:val="24"/>
          <w:szCs w:val="24"/>
        </w:rPr>
        <w:t>Гараев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Гумбат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Захид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348">
        <w:rPr>
          <w:rFonts w:ascii="Arial" w:hAnsi="Arial" w:cs="Arial"/>
          <w:sz w:val="24"/>
          <w:szCs w:val="24"/>
        </w:rPr>
        <w:t>оглы</w:t>
      </w:r>
      <w:proofErr w:type="spellEnd"/>
      <w:r w:rsidRPr="00222348">
        <w:rPr>
          <w:rFonts w:ascii="Arial" w:hAnsi="Arial" w:cs="Arial"/>
          <w:sz w:val="24"/>
          <w:szCs w:val="24"/>
        </w:rPr>
        <w:t>. – генеральный директор ООО «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Востровское</w:t>
      </w:r>
      <w:proofErr w:type="spellEnd"/>
      <w:r w:rsidRPr="00222348">
        <w:rPr>
          <w:rFonts w:ascii="Arial" w:hAnsi="Arial" w:cs="Arial"/>
          <w:sz w:val="24"/>
          <w:szCs w:val="24"/>
        </w:rPr>
        <w:t>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Исаева Г.Н. – зав. ФАП с. Вострово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Громович</w:t>
      </w:r>
      <w:proofErr w:type="spellEnd"/>
      <w:r>
        <w:rPr>
          <w:rFonts w:ascii="Arial" w:hAnsi="Arial" w:cs="Arial"/>
          <w:sz w:val="24"/>
          <w:szCs w:val="24"/>
        </w:rPr>
        <w:t xml:space="preserve"> И.А.</w:t>
      </w:r>
      <w:r w:rsidRPr="00222348">
        <w:rPr>
          <w:rFonts w:ascii="Arial" w:hAnsi="Arial" w:cs="Arial"/>
          <w:sz w:val="24"/>
          <w:szCs w:val="24"/>
        </w:rPr>
        <w:t xml:space="preserve"> – зав. ФАП с. Приборовое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Турчина</w:t>
      </w:r>
      <w:proofErr w:type="spellEnd"/>
      <w:r>
        <w:rPr>
          <w:rFonts w:ascii="Arial" w:hAnsi="Arial" w:cs="Arial"/>
          <w:sz w:val="24"/>
          <w:szCs w:val="24"/>
        </w:rPr>
        <w:t xml:space="preserve"> И.В.</w:t>
      </w:r>
      <w:r w:rsidRPr="00222348">
        <w:rPr>
          <w:rFonts w:ascii="Arial" w:hAnsi="Arial" w:cs="Arial"/>
          <w:sz w:val="24"/>
          <w:szCs w:val="24"/>
        </w:rPr>
        <w:t xml:space="preserve"> – директор МКОУ «</w:t>
      </w:r>
      <w:proofErr w:type="spellStart"/>
      <w:r w:rsidRPr="00222348">
        <w:rPr>
          <w:rFonts w:ascii="Arial" w:hAnsi="Arial" w:cs="Arial"/>
          <w:sz w:val="24"/>
          <w:szCs w:val="24"/>
        </w:rPr>
        <w:t>Востровская</w:t>
      </w:r>
      <w:proofErr w:type="spellEnd"/>
      <w:r w:rsidRPr="00222348">
        <w:rPr>
          <w:rFonts w:ascii="Arial" w:hAnsi="Arial" w:cs="Arial"/>
          <w:sz w:val="24"/>
          <w:szCs w:val="24"/>
        </w:rPr>
        <w:t xml:space="preserve"> СШ»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Жаров А.А. – руководитель КФХ «Жаров А.А.»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Новиков В.В. – руководитель КФХ «Новиков В.В» (по согласованию);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- Артёменко С.Н. – руководитель КФХ «Артёменко С.Н» (по согласованию)</w:t>
      </w: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Утвержден</w:t>
      </w:r>
    </w:p>
    <w:p w:rsid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распоряжением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 главы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22348" w:rsidRPr="00222348" w:rsidRDefault="00F1784E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30.03.2023 № 3</w:t>
      </w:r>
    </w:p>
    <w:p w:rsidR="00222348" w:rsidRPr="00222348" w:rsidRDefault="00222348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 xml:space="preserve">План 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22348">
        <w:rPr>
          <w:rFonts w:ascii="Arial" w:hAnsi="Arial" w:cs="Arial"/>
          <w:sz w:val="24"/>
          <w:szCs w:val="24"/>
        </w:rPr>
        <w:t>профилактических и инженерно-технических мероприятий в период подготовки и пропуска паводковых вод</w:t>
      </w:r>
    </w:p>
    <w:p w:rsidR="00222348" w:rsidRPr="00222348" w:rsidRDefault="00222348" w:rsidP="0022234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53"/>
        <w:gridCol w:w="2151"/>
        <w:gridCol w:w="2437"/>
      </w:tblGrid>
      <w:tr w:rsidR="00222348" w:rsidRPr="00222348" w:rsidTr="00ED1D88">
        <w:tc>
          <w:tcPr>
            <w:tcW w:w="817" w:type="dxa"/>
          </w:tcPr>
          <w:p w:rsidR="00222348" w:rsidRPr="00222348" w:rsidRDefault="00222348" w:rsidP="0022234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953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437" w:type="dxa"/>
          </w:tcPr>
          <w:p w:rsidR="00222348" w:rsidRPr="00222348" w:rsidRDefault="00222348" w:rsidP="00ED1D88">
            <w:pPr>
              <w:spacing w:after="0" w:line="240" w:lineRule="auto"/>
              <w:ind w:firstLine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Создать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противопаводковые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штабы в Администрации Востровского сельсовета</w:t>
            </w:r>
          </w:p>
        </w:tc>
        <w:tc>
          <w:tcPr>
            <w:tcW w:w="2151" w:type="dxa"/>
          </w:tcPr>
          <w:p w:rsidR="00222348" w:rsidRPr="00222348" w:rsidRDefault="00ED1D88" w:rsidP="00ED1D88">
            <w:pPr>
              <w:spacing w:after="0" w:line="240" w:lineRule="auto"/>
              <w:ind w:firstLine="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 01.04.202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D1D8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2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Провести дезинфекцию водопроводных сетей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После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3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запас топлива для котельных (не менее 10 суток)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01,04.202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Директор школы, зав. </w:t>
            </w:r>
            <w:r w:rsidR="00533855">
              <w:rPr>
                <w:rFonts w:ascii="Arial" w:hAnsi="Arial" w:cs="Arial"/>
                <w:sz w:val="24"/>
                <w:szCs w:val="24"/>
              </w:rPr>
              <w:t>ФАП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22234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Очистить пути пропуска воды на дорожных сооружениях и территориях поселений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Подготовить водозаборные сооружения к безаварийному функционированию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материальные запасы, строительные материалы (песок, щебень, шлак и пр.) для ликвидации последствий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Создать и укомплектовать аварийные бригады для восстановления функционирования объектов, пострадавших в ходе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дополнительную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обваловку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и пропуск вод вокруг скотомогильников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дополнительную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обваловку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и пропуск вод вокруг организованных свалок мусора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ED1D88">
              <w:rPr>
                <w:rFonts w:ascii="Arial" w:hAnsi="Arial" w:cs="Arial"/>
                <w:sz w:val="24"/>
                <w:szCs w:val="24"/>
              </w:rPr>
              <w:t>01.04.202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ED1D88" w:rsidRDefault="00ED1D88" w:rsidP="00ED1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Провести необходимые работы по герметизации скважин, колонок, ревизию запорной арматуры на предмет исключения попадания талых вод в водопроводную сеть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533855">
              <w:rPr>
                <w:rFonts w:ascii="Arial" w:hAnsi="Arial" w:cs="Arial"/>
                <w:sz w:val="24"/>
                <w:szCs w:val="24"/>
              </w:rPr>
              <w:t>01.04.202</w:t>
            </w:r>
            <w:r w:rsidR="00DD3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Директор МУП «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Аква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Организовать работу </w:t>
            </w:r>
            <w:proofErr w:type="spellStart"/>
            <w:r w:rsidRPr="00222348">
              <w:rPr>
                <w:rFonts w:ascii="Arial" w:hAnsi="Arial" w:cs="Arial"/>
                <w:sz w:val="24"/>
                <w:szCs w:val="24"/>
              </w:rPr>
              <w:t>АС-машин</w:t>
            </w:r>
            <w:proofErr w:type="spellEnd"/>
            <w:r w:rsidRPr="00222348">
              <w:rPr>
                <w:rFonts w:ascii="Arial" w:hAnsi="Arial" w:cs="Arial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ED1D88" w:rsidRDefault="00ED1D88" w:rsidP="00ED1D88">
            <w:pPr>
              <w:spacing w:after="0" w:line="240" w:lineRule="auto"/>
              <w:ind w:left="-709" w:right="-137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348" w:rsidRPr="00222348" w:rsidRDefault="00ED1D88" w:rsidP="00ED1D88">
            <w:pPr>
              <w:spacing w:after="0" w:line="240" w:lineRule="auto"/>
              <w:ind w:left="-709" w:right="-137"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работу инженерной техники в период паводка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Согласно графику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222348" w:rsidP="00ED1D88">
            <w:pPr>
              <w:spacing w:after="0" w:line="240" w:lineRule="auto"/>
              <w:ind w:left="-426" w:right="-137" w:firstLine="113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охрану и патрулирование подтапливаемых мест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ind w:left="-56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горячее питание для аварийных бригад для ликвидации аварий на системах жизнеобеспечения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По мере необходимости 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222348" w:rsidRPr="00222348" w:rsidTr="00ED1D88">
        <w:tc>
          <w:tcPr>
            <w:tcW w:w="817" w:type="dxa"/>
          </w:tcPr>
          <w:p w:rsidR="00222348" w:rsidRPr="00222348" w:rsidRDefault="00ED1D88" w:rsidP="00ED1D8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  <w:r w:rsidR="00222348" w:rsidRPr="002223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222348" w:rsidRPr="00222348" w:rsidRDefault="00222348" w:rsidP="0022234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Организовать работу по привлечению населения для очистки от снега вокруг домовладений</w:t>
            </w:r>
          </w:p>
        </w:tc>
        <w:tc>
          <w:tcPr>
            <w:tcW w:w="2151" w:type="dxa"/>
          </w:tcPr>
          <w:p w:rsidR="00222348" w:rsidRPr="00222348" w:rsidRDefault="00222348" w:rsidP="00ED1D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>В период паводка</w:t>
            </w:r>
          </w:p>
        </w:tc>
        <w:tc>
          <w:tcPr>
            <w:tcW w:w="2437" w:type="dxa"/>
          </w:tcPr>
          <w:p w:rsidR="00222348" w:rsidRPr="00222348" w:rsidRDefault="00222348" w:rsidP="002223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34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3385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</w:tbl>
    <w:p w:rsidR="009573C4" w:rsidRPr="00222348" w:rsidRDefault="009573C4" w:rsidP="0022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573C4" w:rsidRPr="00222348" w:rsidSect="00D8691C">
      <w:pgSz w:w="11906" w:h="16838"/>
      <w:pgMar w:top="28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4B27"/>
    <w:multiLevelType w:val="hybridMultilevel"/>
    <w:tmpl w:val="A070581C"/>
    <w:lvl w:ilvl="0" w:tplc="825C94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222348"/>
    <w:rsid w:val="001108BD"/>
    <w:rsid w:val="00112381"/>
    <w:rsid w:val="00222348"/>
    <w:rsid w:val="00467DB5"/>
    <w:rsid w:val="00533855"/>
    <w:rsid w:val="009272DE"/>
    <w:rsid w:val="009573C4"/>
    <w:rsid w:val="00AA1A1C"/>
    <w:rsid w:val="00D73184"/>
    <w:rsid w:val="00D8691C"/>
    <w:rsid w:val="00DD301F"/>
    <w:rsid w:val="00E065D5"/>
    <w:rsid w:val="00ED1D88"/>
    <w:rsid w:val="00F1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2023-04-13T08:51:00Z</cp:lastPrinted>
  <dcterms:created xsi:type="dcterms:W3CDTF">2022-03-28T07:56:00Z</dcterms:created>
  <dcterms:modified xsi:type="dcterms:W3CDTF">2024-05-03T03:12:00Z</dcterms:modified>
</cp:coreProperties>
</file>