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51" w:rsidRPr="00794421" w:rsidRDefault="00413151" w:rsidP="000A1978">
      <w:pPr>
        <w:pStyle w:val="Heading1"/>
        <w:ind w:right="-63"/>
        <w:rPr>
          <w:szCs w:val="28"/>
        </w:rPr>
      </w:pPr>
      <w:r w:rsidRPr="00794421">
        <w:rPr>
          <w:szCs w:val="28"/>
        </w:rPr>
        <w:t>АДМИНИСТРАЦИЯ ВОСТРОВСКОГО СЕЛЬСОВЕТА</w:t>
      </w:r>
    </w:p>
    <w:p w:rsidR="00413151" w:rsidRPr="00794421" w:rsidRDefault="00413151" w:rsidP="000A1978">
      <w:pPr>
        <w:pStyle w:val="Heading1"/>
        <w:ind w:right="-63"/>
        <w:rPr>
          <w:szCs w:val="28"/>
        </w:rPr>
      </w:pPr>
      <w:r w:rsidRPr="00794421">
        <w:rPr>
          <w:szCs w:val="28"/>
        </w:rPr>
        <w:t>ВОЛЧИХИНСКОГО РАЙОНА АЛТАЙСКОГО КРАЯ</w:t>
      </w:r>
    </w:p>
    <w:p w:rsidR="00413151" w:rsidRPr="00794421" w:rsidRDefault="00413151" w:rsidP="000A1978">
      <w:pPr>
        <w:pStyle w:val="Heading1"/>
        <w:ind w:right="-63"/>
        <w:rPr>
          <w:szCs w:val="28"/>
        </w:rPr>
      </w:pPr>
    </w:p>
    <w:p w:rsidR="00413151" w:rsidRPr="00794421" w:rsidRDefault="00413151" w:rsidP="000A1978">
      <w:pPr>
        <w:pStyle w:val="Heading1"/>
        <w:ind w:right="-63"/>
        <w:rPr>
          <w:szCs w:val="28"/>
        </w:rPr>
      </w:pPr>
    </w:p>
    <w:p w:rsidR="00413151" w:rsidRPr="00794421" w:rsidRDefault="00413151" w:rsidP="000A1978">
      <w:pPr>
        <w:pStyle w:val="Heading1"/>
        <w:ind w:right="-63"/>
        <w:rPr>
          <w:szCs w:val="28"/>
        </w:rPr>
      </w:pPr>
      <w:r w:rsidRPr="00794421">
        <w:rPr>
          <w:szCs w:val="28"/>
        </w:rPr>
        <w:t>ПОСТАНОВЛЕНИЕ</w:t>
      </w:r>
    </w:p>
    <w:p w:rsidR="00413151" w:rsidRPr="00794421" w:rsidRDefault="00413151" w:rsidP="000A1978">
      <w:pPr>
        <w:pStyle w:val="Heading1"/>
        <w:ind w:right="-63"/>
        <w:rPr>
          <w:szCs w:val="28"/>
        </w:rPr>
      </w:pPr>
    </w:p>
    <w:p w:rsidR="00413151" w:rsidRPr="00794421" w:rsidRDefault="00413151" w:rsidP="000A1978">
      <w:pPr>
        <w:pStyle w:val="Heading1"/>
        <w:ind w:right="-63"/>
        <w:jc w:val="both"/>
        <w:rPr>
          <w:szCs w:val="28"/>
        </w:rPr>
      </w:pPr>
      <w:r>
        <w:rPr>
          <w:szCs w:val="28"/>
        </w:rPr>
        <w:t>10</w:t>
      </w:r>
      <w:r w:rsidRPr="00794421">
        <w:rPr>
          <w:szCs w:val="28"/>
        </w:rPr>
        <w:t>.1</w:t>
      </w:r>
      <w:r>
        <w:rPr>
          <w:szCs w:val="28"/>
        </w:rPr>
        <w:t>0</w:t>
      </w:r>
      <w:r w:rsidRPr="00794421">
        <w:rPr>
          <w:szCs w:val="28"/>
        </w:rPr>
        <w:t>.201</w:t>
      </w:r>
      <w:r>
        <w:rPr>
          <w:szCs w:val="28"/>
        </w:rPr>
        <w:t>8</w:t>
      </w:r>
      <w:r w:rsidRPr="00794421">
        <w:rPr>
          <w:szCs w:val="28"/>
        </w:rPr>
        <w:t xml:space="preserve">                          </w:t>
      </w:r>
      <w:r>
        <w:rPr>
          <w:szCs w:val="28"/>
        </w:rPr>
        <w:t xml:space="preserve">                    </w:t>
      </w:r>
      <w:r w:rsidRPr="00794421">
        <w:rPr>
          <w:szCs w:val="28"/>
        </w:rPr>
        <w:t xml:space="preserve"> № 21                   </w:t>
      </w:r>
      <w:r>
        <w:rPr>
          <w:szCs w:val="28"/>
        </w:rPr>
        <w:t xml:space="preserve">                </w:t>
      </w:r>
      <w:r w:rsidRPr="00794421">
        <w:rPr>
          <w:szCs w:val="28"/>
        </w:rPr>
        <w:t xml:space="preserve">  с. Вострово</w:t>
      </w:r>
    </w:p>
    <w:p w:rsidR="00413151" w:rsidRPr="00794421" w:rsidRDefault="00413151" w:rsidP="000A1978">
      <w:pPr>
        <w:pStyle w:val="Heading1"/>
        <w:ind w:right="-63"/>
        <w:rPr>
          <w:szCs w:val="28"/>
        </w:rPr>
      </w:pPr>
    </w:p>
    <w:p w:rsidR="00413151" w:rsidRPr="00794421" w:rsidRDefault="00413151" w:rsidP="000A1978">
      <w:pPr>
        <w:pStyle w:val="Heading1"/>
        <w:ind w:right="-63"/>
        <w:rPr>
          <w:szCs w:val="28"/>
        </w:rPr>
      </w:pPr>
    </w:p>
    <w:p w:rsidR="00413151" w:rsidRPr="00794421" w:rsidRDefault="00413151" w:rsidP="000A1978">
      <w:pPr>
        <w:pStyle w:val="Heading1"/>
        <w:ind w:right="5102"/>
        <w:jc w:val="both"/>
        <w:rPr>
          <w:szCs w:val="28"/>
        </w:rPr>
      </w:pPr>
      <w:r w:rsidRPr="00794421">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413151" w:rsidRPr="00794421" w:rsidRDefault="00413151" w:rsidP="000A1978">
      <w:pPr>
        <w:pStyle w:val="Heading1"/>
        <w:ind w:right="-63"/>
        <w:rPr>
          <w:szCs w:val="28"/>
        </w:rPr>
      </w:pPr>
    </w:p>
    <w:p w:rsidR="00413151" w:rsidRPr="00794421" w:rsidRDefault="00413151" w:rsidP="000A1978">
      <w:pPr>
        <w:pStyle w:val="Heading1"/>
        <w:ind w:right="-63"/>
        <w:rPr>
          <w:szCs w:val="28"/>
        </w:rPr>
      </w:pPr>
    </w:p>
    <w:p w:rsidR="00413151" w:rsidRPr="00794421" w:rsidRDefault="00413151" w:rsidP="000A1978">
      <w:pPr>
        <w:autoSpaceDE w:val="0"/>
        <w:autoSpaceDN w:val="0"/>
        <w:adjustRightInd w:val="0"/>
        <w:spacing w:after="0" w:line="240" w:lineRule="auto"/>
        <w:ind w:left="75"/>
        <w:jc w:val="both"/>
        <w:rPr>
          <w:rFonts w:ascii="Times New Roman" w:hAnsi="Times New Roman"/>
          <w:sz w:val="28"/>
          <w:szCs w:val="28"/>
        </w:rPr>
      </w:pPr>
      <w:r w:rsidRPr="00794421">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ПОСТАНОВЛЯЮ:</w:t>
      </w:r>
    </w:p>
    <w:p w:rsidR="00413151" w:rsidRPr="00794421" w:rsidRDefault="00413151" w:rsidP="000A1978">
      <w:pPr>
        <w:autoSpaceDE w:val="0"/>
        <w:autoSpaceDN w:val="0"/>
        <w:adjustRightInd w:val="0"/>
        <w:spacing w:after="0" w:line="240" w:lineRule="auto"/>
        <w:ind w:left="75"/>
        <w:jc w:val="both"/>
        <w:rPr>
          <w:rFonts w:ascii="Times New Roman" w:hAnsi="Times New Roman"/>
          <w:sz w:val="28"/>
          <w:szCs w:val="28"/>
        </w:rPr>
      </w:pPr>
      <w:r w:rsidRPr="00794421">
        <w:rPr>
          <w:rFonts w:ascii="Times New Roman" w:hAnsi="Times New Roman"/>
          <w:sz w:val="28"/>
          <w:szCs w:val="28"/>
        </w:rPr>
        <w:t xml:space="preserve">     1. 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(прилагается).</w:t>
      </w:r>
    </w:p>
    <w:p w:rsidR="00413151" w:rsidRPr="00794421" w:rsidRDefault="00413151" w:rsidP="000A1978">
      <w:pPr>
        <w:autoSpaceDE w:val="0"/>
        <w:autoSpaceDN w:val="0"/>
        <w:adjustRightInd w:val="0"/>
        <w:spacing w:after="0" w:line="240" w:lineRule="auto"/>
        <w:ind w:left="75"/>
        <w:jc w:val="both"/>
        <w:rPr>
          <w:rFonts w:ascii="Times New Roman" w:hAnsi="Times New Roman"/>
          <w:sz w:val="28"/>
          <w:szCs w:val="28"/>
        </w:rPr>
      </w:pPr>
      <w:r w:rsidRPr="00794421">
        <w:rPr>
          <w:rFonts w:ascii="Times New Roman" w:hAnsi="Times New Roman"/>
          <w:sz w:val="28"/>
          <w:szCs w:val="28"/>
        </w:rPr>
        <w:t xml:space="preserve">     2. Обнародовать данное постановление на информационном стенде Администрации Востровского сельсовета и на официальном Интернет-сайте Администрации Волчихинского района во вкладке «Востровский сельсовет».</w:t>
      </w:r>
    </w:p>
    <w:p w:rsidR="00413151" w:rsidRPr="00794421" w:rsidRDefault="00413151" w:rsidP="000A1978">
      <w:pPr>
        <w:autoSpaceDE w:val="0"/>
        <w:autoSpaceDN w:val="0"/>
        <w:adjustRightInd w:val="0"/>
        <w:spacing w:after="0" w:line="240" w:lineRule="auto"/>
        <w:ind w:left="75"/>
        <w:jc w:val="both"/>
        <w:rPr>
          <w:rFonts w:ascii="Times New Roman" w:hAnsi="Times New Roman"/>
          <w:sz w:val="28"/>
          <w:szCs w:val="28"/>
        </w:rPr>
      </w:pPr>
      <w:r w:rsidRPr="00794421">
        <w:rPr>
          <w:rFonts w:ascii="Times New Roman" w:hAnsi="Times New Roman"/>
          <w:sz w:val="28"/>
          <w:szCs w:val="28"/>
        </w:rPr>
        <w:t xml:space="preserve">     3. Контроль за исполнением постановления оставляю за собой.</w:t>
      </w:r>
    </w:p>
    <w:p w:rsidR="00413151" w:rsidRPr="00794421" w:rsidRDefault="00413151" w:rsidP="000A1978">
      <w:pPr>
        <w:autoSpaceDE w:val="0"/>
        <w:autoSpaceDN w:val="0"/>
        <w:adjustRightInd w:val="0"/>
        <w:spacing w:after="0" w:line="240" w:lineRule="auto"/>
        <w:ind w:left="75"/>
        <w:jc w:val="both"/>
        <w:rPr>
          <w:rFonts w:ascii="Times New Roman" w:hAnsi="Times New Roman"/>
          <w:sz w:val="28"/>
          <w:szCs w:val="28"/>
        </w:rPr>
      </w:pPr>
    </w:p>
    <w:p w:rsidR="00413151" w:rsidRPr="00794421" w:rsidRDefault="00413151" w:rsidP="000A1978">
      <w:pPr>
        <w:autoSpaceDE w:val="0"/>
        <w:autoSpaceDN w:val="0"/>
        <w:adjustRightInd w:val="0"/>
        <w:spacing w:after="0" w:line="240" w:lineRule="auto"/>
        <w:ind w:left="75"/>
        <w:jc w:val="both"/>
        <w:rPr>
          <w:rFonts w:ascii="Times New Roman" w:hAnsi="Times New Roman"/>
          <w:sz w:val="28"/>
          <w:szCs w:val="28"/>
        </w:rPr>
      </w:pPr>
    </w:p>
    <w:p w:rsidR="00413151" w:rsidRPr="00794421" w:rsidRDefault="00413151" w:rsidP="000A1978">
      <w:pPr>
        <w:autoSpaceDE w:val="0"/>
        <w:autoSpaceDN w:val="0"/>
        <w:adjustRightInd w:val="0"/>
        <w:spacing w:after="0" w:line="240" w:lineRule="auto"/>
        <w:ind w:left="75"/>
        <w:jc w:val="both"/>
        <w:rPr>
          <w:rFonts w:ascii="Times New Roman" w:hAnsi="Times New Roman"/>
          <w:sz w:val="28"/>
          <w:szCs w:val="28"/>
        </w:rPr>
      </w:pPr>
    </w:p>
    <w:p w:rsidR="00413151" w:rsidRPr="00794421" w:rsidRDefault="00413151" w:rsidP="000A1978">
      <w:pPr>
        <w:autoSpaceDE w:val="0"/>
        <w:autoSpaceDN w:val="0"/>
        <w:adjustRightInd w:val="0"/>
        <w:spacing w:after="0" w:line="240" w:lineRule="auto"/>
        <w:ind w:left="75"/>
        <w:jc w:val="both"/>
        <w:rPr>
          <w:rFonts w:ascii="Times New Roman" w:hAnsi="Times New Roman"/>
          <w:sz w:val="28"/>
          <w:szCs w:val="28"/>
        </w:rPr>
      </w:pPr>
      <w:r w:rsidRPr="00794421">
        <w:rPr>
          <w:rFonts w:ascii="Times New Roman" w:hAnsi="Times New Roman"/>
          <w:sz w:val="28"/>
          <w:szCs w:val="28"/>
        </w:rPr>
        <w:t>Глава сельсовета                                                                                В.В. Дереганов</w:t>
      </w:r>
    </w:p>
    <w:p w:rsidR="00413151" w:rsidRDefault="00413151" w:rsidP="000A1978">
      <w:pPr>
        <w:rPr>
          <w:rFonts w:ascii="Times New Roman" w:eastAsia="Arial Unicode MS" w:hAnsi="Times New Roman"/>
          <w:sz w:val="28"/>
          <w:szCs w:val="28"/>
        </w:rPr>
      </w:pPr>
    </w:p>
    <w:p w:rsidR="00413151" w:rsidRDefault="00413151" w:rsidP="000A1978">
      <w:pPr>
        <w:rPr>
          <w:rFonts w:ascii="Times New Roman" w:eastAsia="Arial Unicode MS" w:hAnsi="Times New Roman"/>
          <w:sz w:val="28"/>
          <w:szCs w:val="28"/>
        </w:rPr>
      </w:pPr>
    </w:p>
    <w:p w:rsidR="00413151" w:rsidRDefault="00413151" w:rsidP="000A1978">
      <w:pPr>
        <w:rPr>
          <w:rFonts w:ascii="Times New Roman" w:eastAsia="Arial Unicode MS" w:hAnsi="Times New Roman"/>
          <w:sz w:val="28"/>
          <w:szCs w:val="28"/>
        </w:rPr>
      </w:pPr>
    </w:p>
    <w:p w:rsidR="00413151" w:rsidRDefault="00413151" w:rsidP="000A1978">
      <w:pPr>
        <w:rPr>
          <w:rFonts w:ascii="Times New Roman" w:eastAsia="Arial Unicode MS" w:hAnsi="Times New Roman"/>
          <w:sz w:val="28"/>
          <w:szCs w:val="28"/>
        </w:rPr>
      </w:pPr>
    </w:p>
    <w:p w:rsidR="00413151" w:rsidRPr="00794421" w:rsidRDefault="00413151" w:rsidP="000A1978">
      <w:pPr>
        <w:rPr>
          <w:rFonts w:ascii="Times New Roman" w:hAnsi="Times New Roman"/>
          <w:sz w:val="28"/>
          <w:szCs w:val="28"/>
        </w:rPr>
      </w:pPr>
    </w:p>
    <w:p w:rsidR="00413151" w:rsidRPr="00794421" w:rsidRDefault="00413151" w:rsidP="000A1978">
      <w:pPr>
        <w:rPr>
          <w:rFonts w:ascii="Times New Roman" w:hAnsi="Times New Roman"/>
          <w:sz w:val="28"/>
          <w:szCs w:val="28"/>
        </w:rPr>
      </w:pPr>
    </w:p>
    <w:p w:rsidR="00413151" w:rsidRPr="00794421" w:rsidRDefault="00413151" w:rsidP="009C5C81">
      <w:pPr>
        <w:spacing w:after="0"/>
        <w:rPr>
          <w:rFonts w:ascii="Times New Roman" w:hAnsi="Times New Roman"/>
          <w:sz w:val="28"/>
          <w:szCs w:val="28"/>
        </w:rPr>
      </w:pPr>
      <w:r w:rsidRPr="00794421">
        <w:rPr>
          <w:rFonts w:ascii="Times New Roman" w:hAnsi="Times New Roman"/>
          <w:sz w:val="28"/>
          <w:szCs w:val="28"/>
        </w:rPr>
        <w:t xml:space="preserve">                                                                                УТВЕРЖДЕН</w:t>
      </w:r>
    </w:p>
    <w:p w:rsidR="00413151" w:rsidRPr="00794421" w:rsidRDefault="00413151" w:rsidP="009C5C81">
      <w:pPr>
        <w:spacing w:after="0"/>
        <w:rPr>
          <w:rFonts w:ascii="Times New Roman" w:hAnsi="Times New Roman"/>
          <w:sz w:val="28"/>
          <w:szCs w:val="28"/>
        </w:rPr>
      </w:pPr>
      <w:r w:rsidRPr="00794421">
        <w:rPr>
          <w:rFonts w:ascii="Times New Roman" w:hAnsi="Times New Roman"/>
          <w:sz w:val="28"/>
          <w:szCs w:val="28"/>
        </w:rPr>
        <w:t xml:space="preserve">                                                                                Постановлением Администрации</w:t>
      </w:r>
    </w:p>
    <w:p w:rsidR="00413151" w:rsidRPr="00794421" w:rsidRDefault="00413151" w:rsidP="009C5C81">
      <w:pPr>
        <w:spacing w:after="0"/>
        <w:rPr>
          <w:rFonts w:ascii="Times New Roman" w:hAnsi="Times New Roman"/>
          <w:sz w:val="28"/>
          <w:szCs w:val="28"/>
        </w:rPr>
      </w:pPr>
      <w:r w:rsidRPr="00794421">
        <w:rPr>
          <w:rFonts w:ascii="Times New Roman" w:hAnsi="Times New Roman"/>
          <w:sz w:val="28"/>
          <w:szCs w:val="28"/>
        </w:rPr>
        <w:t xml:space="preserve">                                                                                Востровского сельсовета</w:t>
      </w:r>
    </w:p>
    <w:p w:rsidR="00413151" w:rsidRPr="00794421" w:rsidRDefault="00413151" w:rsidP="009C5C81">
      <w:pPr>
        <w:spacing w:after="0"/>
        <w:rPr>
          <w:rFonts w:ascii="Times New Roman" w:hAnsi="Times New Roman"/>
          <w:sz w:val="28"/>
          <w:szCs w:val="28"/>
        </w:rPr>
      </w:pPr>
      <w:r w:rsidRPr="00794421">
        <w:rPr>
          <w:rFonts w:ascii="Times New Roman" w:hAnsi="Times New Roman"/>
          <w:sz w:val="28"/>
          <w:szCs w:val="28"/>
        </w:rPr>
        <w:t xml:space="preserve">                                                                                от </w:t>
      </w:r>
      <w:r>
        <w:rPr>
          <w:rFonts w:ascii="Times New Roman" w:hAnsi="Times New Roman"/>
          <w:sz w:val="28"/>
          <w:szCs w:val="28"/>
        </w:rPr>
        <w:t>10</w:t>
      </w:r>
      <w:r w:rsidRPr="00794421">
        <w:rPr>
          <w:rFonts w:ascii="Times New Roman" w:hAnsi="Times New Roman"/>
          <w:sz w:val="28"/>
          <w:szCs w:val="28"/>
        </w:rPr>
        <w:t>.1</w:t>
      </w:r>
      <w:r>
        <w:rPr>
          <w:rFonts w:ascii="Times New Roman" w:hAnsi="Times New Roman"/>
          <w:sz w:val="28"/>
          <w:szCs w:val="28"/>
        </w:rPr>
        <w:t>0</w:t>
      </w:r>
      <w:r w:rsidRPr="00794421">
        <w:rPr>
          <w:rFonts w:ascii="Times New Roman" w:hAnsi="Times New Roman"/>
          <w:sz w:val="28"/>
          <w:szCs w:val="28"/>
        </w:rPr>
        <w:t>.201</w:t>
      </w:r>
      <w:r>
        <w:rPr>
          <w:rFonts w:ascii="Times New Roman" w:hAnsi="Times New Roman"/>
          <w:sz w:val="28"/>
          <w:szCs w:val="28"/>
        </w:rPr>
        <w:t>8</w:t>
      </w:r>
      <w:r w:rsidRPr="00794421">
        <w:rPr>
          <w:rFonts w:ascii="Times New Roman" w:hAnsi="Times New Roman"/>
          <w:sz w:val="28"/>
          <w:szCs w:val="28"/>
        </w:rPr>
        <w:t xml:space="preserve"> № 21</w:t>
      </w:r>
    </w:p>
    <w:p w:rsidR="00413151" w:rsidRPr="00794421" w:rsidRDefault="00413151" w:rsidP="009C5C81">
      <w:pPr>
        <w:shd w:val="clear" w:color="auto" w:fill="FFFFFF"/>
        <w:tabs>
          <w:tab w:val="left" w:pos="567"/>
        </w:tabs>
        <w:spacing w:after="0"/>
        <w:jc w:val="center"/>
        <w:rPr>
          <w:rFonts w:ascii="Times New Roman" w:hAnsi="Times New Roman"/>
          <w:sz w:val="28"/>
          <w:szCs w:val="28"/>
        </w:rPr>
      </w:pPr>
    </w:p>
    <w:p w:rsidR="00413151" w:rsidRPr="00794421" w:rsidRDefault="00413151" w:rsidP="009C5C81">
      <w:pPr>
        <w:shd w:val="clear" w:color="auto" w:fill="FFFFFF"/>
        <w:tabs>
          <w:tab w:val="left" w:pos="567"/>
        </w:tabs>
        <w:spacing w:after="0"/>
        <w:jc w:val="center"/>
        <w:rPr>
          <w:rFonts w:ascii="Times New Roman" w:hAnsi="Times New Roman"/>
          <w:sz w:val="28"/>
          <w:szCs w:val="28"/>
        </w:rPr>
      </w:pPr>
      <w:r w:rsidRPr="00794421">
        <w:rPr>
          <w:rFonts w:ascii="Times New Roman" w:hAnsi="Times New Roman"/>
          <w:sz w:val="28"/>
          <w:szCs w:val="28"/>
        </w:rPr>
        <w:t xml:space="preserve">Административный регламент </w:t>
      </w:r>
    </w:p>
    <w:p w:rsidR="00413151" w:rsidRPr="00794421" w:rsidRDefault="00413151" w:rsidP="009C5C81">
      <w:pPr>
        <w:shd w:val="clear" w:color="auto" w:fill="FFFFFF"/>
        <w:tabs>
          <w:tab w:val="left" w:pos="567"/>
        </w:tabs>
        <w:spacing w:after="0"/>
        <w:jc w:val="center"/>
        <w:rPr>
          <w:rFonts w:ascii="Times New Roman" w:hAnsi="Times New Roman"/>
          <w:sz w:val="28"/>
          <w:szCs w:val="28"/>
        </w:rPr>
      </w:pPr>
      <w:r w:rsidRPr="00794421">
        <w:rPr>
          <w:rFonts w:ascii="Times New Roman" w:hAnsi="Times New Roman"/>
          <w:sz w:val="28"/>
          <w:szCs w:val="28"/>
        </w:rPr>
        <w:t xml:space="preserve">предоставления муниципальной услуги </w:t>
      </w:r>
    </w:p>
    <w:p w:rsidR="00413151" w:rsidRPr="00794421" w:rsidRDefault="00413151" w:rsidP="000A1978">
      <w:pPr>
        <w:pStyle w:val="NoSpacing"/>
        <w:tabs>
          <w:tab w:val="left" w:pos="567"/>
        </w:tabs>
        <w:jc w:val="center"/>
        <w:rPr>
          <w:sz w:val="28"/>
          <w:szCs w:val="28"/>
        </w:rPr>
      </w:pPr>
      <w:r w:rsidRPr="00794421">
        <w:rPr>
          <w:sz w:val="28"/>
          <w:szCs w:val="28"/>
        </w:rPr>
        <w:t>«Постановка на учет граждан, испытывающих потребность в древесине</w:t>
      </w:r>
    </w:p>
    <w:p w:rsidR="00413151" w:rsidRPr="00794421" w:rsidRDefault="00413151" w:rsidP="000A1978">
      <w:pPr>
        <w:pStyle w:val="NoSpacing"/>
        <w:tabs>
          <w:tab w:val="left" w:pos="567"/>
        </w:tabs>
        <w:jc w:val="center"/>
        <w:rPr>
          <w:sz w:val="28"/>
          <w:szCs w:val="28"/>
        </w:rPr>
      </w:pPr>
      <w:r w:rsidRPr="00794421">
        <w:rPr>
          <w:sz w:val="28"/>
          <w:szCs w:val="28"/>
        </w:rPr>
        <w:t>для собственных нужд»</w:t>
      </w:r>
    </w:p>
    <w:p w:rsidR="00413151" w:rsidRPr="00794421" w:rsidRDefault="00413151" w:rsidP="009C5C81">
      <w:pPr>
        <w:shd w:val="clear" w:color="auto" w:fill="FFFFFF"/>
        <w:tabs>
          <w:tab w:val="left" w:pos="567"/>
        </w:tabs>
        <w:spacing w:after="0"/>
        <w:jc w:val="center"/>
        <w:rPr>
          <w:rFonts w:ascii="Times New Roman" w:hAnsi="Times New Roman"/>
          <w:sz w:val="28"/>
          <w:szCs w:val="28"/>
        </w:rPr>
      </w:pPr>
    </w:p>
    <w:p w:rsidR="00413151" w:rsidRPr="00794421" w:rsidRDefault="00413151" w:rsidP="009C5C81">
      <w:pPr>
        <w:shd w:val="clear" w:color="auto" w:fill="FFFFFF"/>
        <w:tabs>
          <w:tab w:val="left" w:pos="567"/>
        </w:tabs>
        <w:spacing w:after="0"/>
        <w:jc w:val="center"/>
        <w:rPr>
          <w:rFonts w:ascii="Times New Roman" w:hAnsi="Times New Roman"/>
          <w:sz w:val="28"/>
          <w:szCs w:val="28"/>
        </w:rPr>
      </w:pPr>
      <w:smartTag w:uri="urn:schemas-microsoft-com:office:smarttags" w:element="place">
        <w:r w:rsidRPr="00794421">
          <w:rPr>
            <w:rFonts w:ascii="Times New Roman" w:hAnsi="Times New Roman"/>
            <w:sz w:val="28"/>
            <w:szCs w:val="28"/>
            <w:lang w:val="en-US"/>
          </w:rPr>
          <w:t>I</w:t>
        </w:r>
        <w:r w:rsidRPr="00794421">
          <w:rPr>
            <w:rFonts w:ascii="Times New Roman" w:hAnsi="Times New Roman"/>
            <w:sz w:val="28"/>
            <w:szCs w:val="28"/>
          </w:rPr>
          <w:t>.</w:t>
        </w:r>
      </w:smartTag>
      <w:r w:rsidRPr="00794421">
        <w:rPr>
          <w:rFonts w:ascii="Times New Roman" w:hAnsi="Times New Roman"/>
          <w:sz w:val="28"/>
          <w:szCs w:val="28"/>
        </w:rPr>
        <w:t xml:space="preserve"> Общие положения</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1.1. Предмет административного регламента.</w:t>
      </w:r>
    </w:p>
    <w:p w:rsidR="00413151" w:rsidRPr="00794421" w:rsidRDefault="00413151" w:rsidP="000A1978">
      <w:pPr>
        <w:pStyle w:val="NoSpacing"/>
        <w:tabs>
          <w:tab w:val="left" w:pos="567"/>
        </w:tabs>
        <w:jc w:val="both"/>
        <w:rPr>
          <w:sz w:val="28"/>
          <w:szCs w:val="28"/>
        </w:rPr>
      </w:pPr>
      <w:r w:rsidRPr="00794421">
        <w:rPr>
          <w:sz w:val="28"/>
          <w:szCs w:val="28"/>
        </w:rPr>
        <w:t xml:space="preserve">     Административный регламент предоставления муниципальной услуги </w:t>
      </w:r>
      <w:r w:rsidRPr="00794421">
        <w:rPr>
          <w:rStyle w:val="Strong"/>
          <w:b w:val="0"/>
          <w:bCs/>
          <w:sz w:val="28"/>
          <w:szCs w:val="28"/>
        </w:rPr>
        <w:t>«</w:t>
      </w:r>
      <w:r w:rsidRPr="00794421">
        <w:rPr>
          <w:sz w:val="28"/>
          <w:szCs w:val="28"/>
        </w:rPr>
        <w:t>Постановка на учет граждан, испытывающих потребность в древесине для собственных нужд</w:t>
      </w:r>
      <w:r w:rsidRPr="00794421">
        <w:rPr>
          <w:rStyle w:val="Strong"/>
          <w:b w:val="0"/>
          <w:bCs/>
          <w:sz w:val="28"/>
          <w:szCs w:val="28"/>
        </w:rPr>
        <w:t xml:space="preserve">» </w:t>
      </w:r>
      <w:r w:rsidRPr="00794421">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94421">
        <w:rPr>
          <w:rStyle w:val="FootnoteReference"/>
          <w:sz w:val="28"/>
          <w:szCs w:val="28"/>
        </w:rPr>
        <w:footnoteReference w:id="2"/>
      </w:r>
      <w:r w:rsidRPr="00794421">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794421">
        <w:rPr>
          <w:rStyle w:val="FootnoteReference"/>
          <w:sz w:val="28"/>
          <w:szCs w:val="28"/>
        </w:rPr>
        <w:footnoteReference w:id="3"/>
      </w:r>
      <w:r w:rsidRPr="00794421">
        <w:rPr>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В своей деятельности Администрация Востровского сельсовета Волчихинского района Алтайского края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1.2. Описание заявителей.</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 не связанных с ведением предпринимательской деятельности.</w:t>
      </w:r>
      <w:r w:rsidRPr="00794421">
        <w:rPr>
          <w:rStyle w:val="FootnoteReference"/>
          <w:rFonts w:ascii="Times New Roman" w:hAnsi="Times New Roman"/>
          <w:sz w:val="28"/>
          <w:szCs w:val="28"/>
        </w:rPr>
        <w:footnoteReference w:id="4"/>
      </w:r>
      <w:r w:rsidRPr="00794421">
        <w:rPr>
          <w:rFonts w:ascii="Times New Roman" w:hAnsi="Times New Roman"/>
          <w:sz w:val="28"/>
          <w:szCs w:val="28"/>
        </w:rPr>
        <w:t xml:space="preserve"> </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Гражданами, испытывающими потребность в древесине для индивидуального жилищного строительства, являются:</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413151" w:rsidRPr="00794421" w:rsidRDefault="00413151" w:rsidP="009C5C81">
      <w:pPr>
        <w:tabs>
          <w:tab w:val="left" w:pos="567"/>
        </w:tabs>
        <w:spacing w:after="0"/>
        <w:ind w:firstLine="709"/>
        <w:jc w:val="both"/>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jc w:val="center"/>
        <w:rPr>
          <w:rFonts w:ascii="Times New Roman" w:hAnsi="Times New Roman"/>
          <w:sz w:val="28"/>
          <w:szCs w:val="28"/>
        </w:rPr>
      </w:pPr>
      <w:r w:rsidRPr="00794421">
        <w:rPr>
          <w:rFonts w:ascii="Times New Roman" w:hAnsi="Times New Roman"/>
          <w:sz w:val="28"/>
          <w:szCs w:val="28"/>
          <w:lang w:val="en-US"/>
        </w:rPr>
        <w:t>II</w:t>
      </w:r>
      <w:r w:rsidRPr="00794421">
        <w:rPr>
          <w:rFonts w:ascii="Times New Roman" w:hAnsi="Times New Roman"/>
          <w:sz w:val="28"/>
          <w:szCs w:val="28"/>
        </w:rPr>
        <w:t>. Стандарт предоставления муниципальной услуги</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2.1. Наименование муниципальной услуги. </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«Постановка на учет граждан, испытывающих потребность в древесине для собственных нужд».</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2.2. Наименование органа местного самоуправления, предоставляющего муниципальную услугу.</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сельсовета.</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2.3. Требования к порядку информирования о предоставлении муниципальной услуги.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794421">
        <w:rPr>
          <w:rFonts w:ascii="Times New Roman" w:hAnsi="Times New Roman"/>
          <w:sz w:val="28"/>
          <w:szCs w:val="28"/>
          <w:lang w:val="en-US"/>
        </w:rPr>
        <w:t>www</w:t>
      </w:r>
      <w:r w:rsidRPr="00794421">
        <w:rPr>
          <w:rFonts w:ascii="Times New Roman" w:hAnsi="Times New Roman"/>
          <w:sz w:val="28"/>
          <w:szCs w:val="28"/>
        </w:rPr>
        <w:t>.</w:t>
      </w:r>
      <w:r w:rsidRPr="00794421">
        <w:rPr>
          <w:rFonts w:ascii="Times New Roman" w:hAnsi="Times New Roman"/>
          <w:sz w:val="28"/>
          <w:szCs w:val="28"/>
          <w:lang w:val="en-US"/>
        </w:rPr>
        <w:t>volchiha</w:t>
      </w:r>
      <w:r w:rsidRPr="00794421">
        <w:rPr>
          <w:rFonts w:ascii="Times New Roman" w:hAnsi="Times New Roman"/>
          <w:sz w:val="28"/>
          <w:szCs w:val="28"/>
        </w:rPr>
        <w:t>22.</w:t>
      </w:r>
      <w:r w:rsidRPr="00794421">
        <w:rPr>
          <w:rFonts w:ascii="Times New Roman" w:hAnsi="Times New Roman"/>
          <w:sz w:val="28"/>
          <w:szCs w:val="28"/>
          <w:lang w:val="en-US"/>
        </w:rPr>
        <w:t>ru</w:t>
      </w:r>
      <w:r w:rsidRPr="00794421">
        <w:rPr>
          <w:rFonts w:ascii="Times New Roman" w:hAnsi="Times New Roman"/>
          <w:sz w:val="28"/>
          <w:szCs w:val="28"/>
        </w:rPr>
        <w:t>, на информационных стендах в залах приема заявителей в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794421">
        <w:rPr>
          <w:rFonts w:ascii="Times New Roman" w:hAnsi="Times New Roman"/>
          <w:sz w:val="28"/>
          <w:szCs w:val="28"/>
          <w:lang w:val="en-US"/>
        </w:rPr>
        <w:t>www</w:t>
      </w:r>
      <w:r w:rsidRPr="00794421">
        <w:rPr>
          <w:rFonts w:ascii="Times New Roman" w:hAnsi="Times New Roman"/>
          <w:sz w:val="28"/>
          <w:szCs w:val="28"/>
        </w:rPr>
        <w:t>.</w:t>
      </w:r>
      <w:r w:rsidRPr="00794421">
        <w:rPr>
          <w:rFonts w:ascii="Times New Roman" w:hAnsi="Times New Roman"/>
          <w:sz w:val="28"/>
          <w:szCs w:val="28"/>
          <w:lang w:val="en-US"/>
        </w:rPr>
        <w:t>volchiha</w:t>
      </w:r>
      <w:r w:rsidRPr="00794421">
        <w:rPr>
          <w:rFonts w:ascii="Times New Roman" w:hAnsi="Times New Roman"/>
          <w:sz w:val="28"/>
          <w:szCs w:val="28"/>
        </w:rPr>
        <w:t>22.</w:t>
      </w:r>
      <w:r w:rsidRPr="00794421">
        <w:rPr>
          <w:rFonts w:ascii="Times New Roman" w:hAnsi="Times New Roman"/>
          <w:sz w:val="28"/>
          <w:szCs w:val="28"/>
          <w:lang w:val="en-US"/>
        </w:rPr>
        <w:t>ru</w:t>
      </w:r>
      <w:r w:rsidRPr="00794421">
        <w:rPr>
          <w:rFonts w:ascii="Times New Roman" w:hAnsi="Times New Roman"/>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413151" w:rsidRPr="00794421" w:rsidRDefault="00413151" w:rsidP="009C5C81">
      <w:pPr>
        <w:tabs>
          <w:tab w:val="left" w:pos="567"/>
        </w:tabs>
        <w:spacing w:after="0"/>
        <w:jc w:val="both"/>
        <w:rPr>
          <w:rFonts w:ascii="Times New Roman" w:hAnsi="Times New Roman"/>
          <w:strike/>
          <w:sz w:val="28"/>
          <w:szCs w:val="28"/>
        </w:rPr>
      </w:pPr>
      <w:r w:rsidRPr="00794421">
        <w:rPr>
          <w:rFonts w:ascii="Times New Roman" w:hAnsi="Times New Roman"/>
          <w:sz w:val="28"/>
          <w:szCs w:val="28"/>
        </w:rPr>
        <w:t xml:space="preserve">     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 </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13151" w:rsidRPr="00794421" w:rsidRDefault="00413151" w:rsidP="009C5C81">
      <w:pPr>
        <w:tabs>
          <w:tab w:val="left" w:pos="567"/>
          <w:tab w:val="left" w:pos="1260"/>
        </w:tabs>
        <w:spacing w:after="0"/>
        <w:jc w:val="both"/>
        <w:rPr>
          <w:rFonts w:ascii="Times New Roman" w:hAnsi="Times New Roman"/>
          <w:sz w:val="28"/>
          <w:szCs w:val="28"/>
        </w:rPr>
      </w:pPr>
      <w:r w:rsidRPr="00794421">
        <w:rPr>
          <w:rFonts w:ascii="Times New Roman" w:hAnsi="Times New Roman"/>
          <w:sz w:val="28"/>
          <w:szCs w:val="28"/>
        </w:rPr>
        <w:t xml:space="preserve">     2.3.5.1. По телефону специалисты Администрации сельсовета дают исчерпывающую информацию по предоставлению муниципальной услуги. </w:t>
      </w:r>
    </w:p>
    <w:p w:rsidR="00413151" w:rsidRPr="00794421" w:rsidRDefault="00413151" w:rsidP="009C5C81">
      <w:pPr>
        <w:tabs>
          <w:tab w:val="left" w:pos="567"/>
          <w:tab w:val="left" w:pos="1260"/>
        </w:tabs>
        <w:spacing w:after="0"/>
        <w:jc w:val="both"/>
        <w:rPr>
          <w:rFonts w:ascii="Times New Roman" w:hAnsi="Times New Roman"/>
          <w:sz w:val="28"/>
          <w:szCs w:val="28"/>
        </w:rPr>
      </w:pPr>
      <w:r w:rsidRPr="00794421">
        <w:rPr>
          <w:rFonts w:ascii="Times New Roman" w:hAnsi="Times New Roman"/>
          <w:sz w:val="28"/>
          <w:szCs w:val="28"/>
        </w:rPr>
        <w:t xml:space="preserve">     2.3.5.2. Консультации по предоставлению муниципальной </w:t>
      </w:r>
      <w:r w:rsidRPr="00794421">
        <w:rPr>
          <w:rFonts w:ascii="Times New Roman" w:hAnsi="Times New Roman"/>
          <w:spacing w:val="2"/>
          <w:sz w:val="28"/>
          <w:szCs w:val="28"/>
        </w:rPr>
        <w:t xml:space="preserve">услуги </w:t>
      </w:r>
      <w:r w:rsidRPr="00794421">
        <w:rPr>
          <w:rFonts w:ascii="Times New Roman" w:hAnsi="Times New Roman"/>
          <w:spacing w:val="-1"/>
          <w:sz w:val="28"/>
          <w:szCs w:val="28"/>
        </w:rPr>
        <w:t xml:space="preserve">осуществляются специалистами </w:t>
      </w:r>
      <w:r w:rsidRPr="00794421">
        <w:rPr>
          <w:rFonts w:ascii="Times New Roman" w:hAnsi="Times New Roman"/>
          <w:sz w:val="28"/>
          <w:szCs w:val="28"/>
        </w:rPr>
        <w:t>Администрации сельсовета</w:t>
      </w:r>
      <w:r w:rsidRPr="00794421">
        <w:rPr>
          <w:rFonts w:ascii="Times New Roman" w:hAnsi="Times New Roman"/>
          <w:spacing w:val="-1"/>
          <w:sz w:val="28"/>
          <w:szCs w:val="28"/>
        </w:rPr>
        <w:t xml:space="preserve"> при личном обращении в </w:t>
      </w:r>
      <w:r w:rsidRPr="00794421">
        <w:rPr>
          <w:rFonts w:ascii="Times New Roman" w:hAnsi="Times New Roman"/>
          <w:spacing w:val="2"/>
          <w:sz w:val="28"/>
          <w:szCs w:val="28"/>
        </w:rPr>
        <w:t>рабочее время (приложение 1)</w:t>
      </w:r>
      <w:r w:rsidRPr="00794421">
        <w:rPr>
          <w:rFonts w:ascii="Times New Roman" w:hAnsi="Times New Roman"/>
          <w:spacing w:val="-1"/>
          <w:sz w:val="28"/>
          <w:szCs w:val="28"/>
        </w:rPr>
        <w:t>.</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2.3.5.3. Консультации по предоставлению муниципальной услуги осуществляются по следующим вопросам:</w:t>
      </w:r>
    </w:p>
    <w:p w:rsidR="00413151" w:rsidRPr="00794421" w:rsidRDefault="00413151" w:rsidP="009C5C81">
      <w:pPr>
        <w:tabs>
          <w:tab w:val="left" w:pos="0"/>
        </w:tabs>
        <w:spacing w:after="0"/>
        <w:jc w:val="both"/>
        <w:rPr>
          <w:rFonts w:ascii="Times New Roman" w:hAnsi="Times New Roman"/>
          <w:sz w:val="28"/>
          <w:szCs w:val="28"/>
        </w:rPr>
      </w:pPr>
      <w:r w:rsidRPr="00794421">
        <w:rPr>
          <w:rFonts w:ascii="Times New Roman" w:hAnsi="Times New Roman"/>
          <w:sz w:val="28"/>
          <w:szCs w:val="28"/>
        </w:rPr>
        <w:t xml:space="preserve">     1) перечень документов, необходимых для предоставления муниципальной услуги, комплектность (достаточность) представленных документов;</w:t>
      </w:r>
    </w:p>
    <w:p w:rsidR="00413151" w:rsidRPr="00794421" w:rsidRDefault="00413151" w:rsidP="009C5C81">
      <w:pPr>
        <w:tabs>
          <w:tab w:val="left" w:pos="0"/>
        </w:tabs>
        <w:spacing w:after="0"/>
        <w:jc w:val="both"/>
        <w:rPr>
          <w:rFonts w:ascii="Times New Roman" w:hAnsi="Times New Roman"/>
          <w:sz w:val="28"/>
          <w:szCs w:val="28"/>
        </w:rPr>
      </w:pPr>
      <w:r w:rsidRPr="00794421">
        <w:rPr>
          <w:rFonts w:ascii="Times New Roman" w:hAnsi="Times New Roman"/>
          <w:sz w:val="28"/>
          <w:szCs w:val="28"/>
        </w:rPr>
        <w:t xml:space="preserve">     2) источники получения документов, необходимых для представления муниципальной услуги;</w:t>
      </w:r>
    </w:p>
    <w:p w:rsidR="00413151" w:rsidRPr="00794421" w:rsidRDefault="00413151" w:rsidP="009C5C81">
      <w:pPr>
        <w:tabs>
          <w:tab w:val="left" w:pos="0"/>
        </w:tabs>
        <w:spacing w:after="0"/>
        <w:jc w:val="both"/>
        <w:rPr>
          <w:rFonts w:ascii="Times New Roman" w:hAnsi="Times New Roman"/>
          <w:sz w:val="28"/>
          <w:szCs w:val="28"/>
        </w:rPr>
      </w:pPr>
      <w:r w:rsidRPr="00794421">
        <w:rPr>
          <w:rFonts w:ascii="Times New Roman" w:hAnsi="Times New Roman"/>
          <w:sz w:val="28"/>
          <w:szCs w:val="28"/>
        </w:rPr>
        <w:t xml:space="preserve">     3) время приема и выдачи документов;</w:t>
      </w:r>
    </w:p>
    <w:p w:rsidR="00413151" w:rsidRPr="00794421" w:rsidRDefault="00413151" w:rsidP="009C5C81">
      <w:pPr>
        <w:tabs>
          <w:tab w:val="left" w:pos="0"/>
        </w:tabs>
        <w:spacing w:after="0"/>
        <w:jc w:val="both"/>
        <w:rPr>
          <w:rFonts w:ascii="Times New Roman" w:hAnsi="Times New Roman"/>
          <w:sz w:val="28"/>
          <w:szCs w:val="28"/>
        </w:rPr>
      </w:pPr>
      <w:r w:rsidRPr="00794421">
        <w:rPr>
          <w:rFonts w:ascii="Times New Roman" w:hAnsi="Times New Roman"/>
          <w:sz w:val="28"/>
          <w:szCs w:val="28"/>
        </w:rPr>
        <w:t xml:space="preserve">     4) сроки предоставления муниципальной услуги;</w:t>
      </w:r>
    </w:p>
    <w:p w:rsidR="00413151" w:rsidRPr="00794421" w:rsidRDefault="00413151" w:rsidP="009C5C81">
      <w:pPr>
        <w:tabs>
          <w:tab w:val="left" w:pos="0"/>
        </w:tabs>
        <w:spacing w:after="0"/>
        <w:jc w:val="both"/>
        <w:rPr>
          <w:rFonts w:ascii="Times New Roman" w:hAnsi="Times New Roman"/>
          <w:sz w:val="28"/>
          <w:szCs w:val="28"/>
        </w:rPr>
      </w:pPr>
      <w:r w:rsidRPr="00794421">
        <w:rPr>
          <w:rFonts w:ascii="Times New Roman" w:hAnsi="Times New Roman"/>
          <w:sz w:val="28"/>
          <w:szCs w:val="28"/>
        </w:rPr>
        <w:t xml:space="preserve">     5) порядок обжалования действий (бездействия) и решений, осуществляемых и принимаемых в ходе предоставления муниципальной услуги;</w:t>
      </w:r>
    </w:p>
    <w:p w:rsidR="00413151" w:rsidRPr="00794421" w:rsidRDefault="00413151" w:rsidP="009C5C81">
      <w:pPr>
        <w:tabs>
          <w:tab w:val="left" w:pos="0"/>
        </w:tabs>
        <w:spacing w:after="0"/>
        <w:jc w:val="both"/>
        <w:rPr>
          <w:rFonts w:ascii="Times New Roman" w:hAnsi="Times New Roman"/>
          <w:sz w:val="28"/>
          <w:szCs w:val="28"/>
        </w:rPr>
      </w:pPr>
      <w:r w:rsidRPr="00794421">
        <w:rPr>
          <w:rFonts w:ascii="Times New Roman" w:hAnsi="Times New Roman"/>
          <w:sz w:val="28"/>
          <w:szCs w:val="28"/>
        </w:rPr>
        <w:t xml:space="preserve">     6) и другие.</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2.3.5.6. Время консультации при личном приеме не должно превышать 15 минут с момента начала консультирования.</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794421">
          <w:rPr>
            <w:rFonts w:ascii="Times New Roman" w:hAnsi="Times New Roman"/>
            <w:sz w:val="28"/>
            <w:szCs w:val="28"/>
          </w:rPr>
          <w:t>Перечень</w:t>
        </w:r>
      </w:hyperlink>
      <w:r w:rsidRPr="00794421">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2.4. Результат предоставления муниципальной услуги.</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Результатом предоставления муниципальной услуги является:</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lang w:eastAsia="en-US"/>
        </w:rPr>
      </w:pPr>
      <w:r w:rsidRPr="00794421">
        <w:rPr>
          <w:rFonts w:ascii="Times New Roman" w:hAnsi="Times New Roman"/>
          <w:sz w:val="28"/>
          <w:szCs w:val="28"/>
        </w:rPr>
        <w:t xml:space="preserve">     1) постановка на учет гражданина, испытывающего потребность в древесине для собственных нужд;</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 принятие решения об отказе в постановке на учет гражданина, испытывающего потребность в древесине для собственных нужд.</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2.5. Срок предоставления муниципальной услуги.</w:t>
      </w:r>
    </w:p>
    <w:p w:rsidR="00413151" w:rsidRPr="00794421" w:rsidRDefault="00413151" w:rsidP="009C5C81">
      <w:pPr>
        <w:autoSpaceDE w:val="0"/>
        <w:autoSpaceDN w:val="0"/>
        <w:adjustRightInd w:val="0"/>
        <w:spacing w:after="0"/>
        <w:jc w:val="both"/>
        <w:rPr>
          <w:rFonts w:ascii="Times New Roman" w:hAnsi="Times New Roman"/>
          <w:sz w:val="28"/>
          <w:szCs w:val="28"/>
          <w:u w:val="single"/>
        </w:rPr>
      </w:pPr>
      <w:r w:rsidRPr="00794421">
        <w:rPr>
          <w:rFonts w:ascii="Times New Roman" w:hAnsi="Times New Roman"/>
          <w:sz w:val="28"/>
          <w:szCs w:val="28"/>
        </w:rPr>
        <w:t xml:space="preserve">     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орган местного самоуправления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(указанный срок может быть сокращен органом местного самоуправления). </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2.6. Перечень нормативных правовых актов, непосредственно регулирующих предоставление муниципальной услуги.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Предоставление муниципальной услуги осуществляется в соответствии со следующими нормативными правовыми актами: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1) Конституцией Российской Федерации </w:t>
      </w:r>
    </w:p>
    <w:p w:rsidR="00413151" w:rsidRPr="00794421" w:rsidRDefault="00413151" w:rsidP="000A1978">
      <w:pPr>
        <w:pStyle w:val="a"/>
        <w:tabs>
          <w:tab w:val="left" w:pos="567"/>
        </w:tabs>
        <w:jc w:val="both"/>
        <w:rPr>
          <w:rFonts w:ascii="Times New Roman" w:hAnsi="Times New Roman"/>
          <w:sz w:val="28"/>
          <w:szCs w:val="28"/>
        </w:rPr>
      </w:pPr>
      <w:r w:rsidRPr="00794421">
        <w:rPr>
          <w:rFonts w:ascii="Times New Roman" w:hAnsi="Times New Roman"/>
          <w:sz w:val="28"/>
          <w:szCs w:val="28"/>
        </w:rPr>
        <w:t xml:space="preserve">     2) Лесным кодексом Российской Федерации </w:t>
      </w:r>
    </w:p>
    <w:p w:rsidR="00413151" w:rsidRPr="00794421" w:rsidRDefault="00413151" w:rsidP="000A1978">
      <w:pPr>
        <w:pStyle w:val="a"/>
        <w:tabs>
          <w:tab w:val="left" w:pos="567"/>
        </w:tabs>
        <w:jc w:val="both"/>
        <w:rPr>
          <w:rFonts w:ascii="Times New Roman" w:hAnsi="Times New Roman"/>
          <w:sz w:val="28"/>
          <w:szCs w:val="28"/>
        </w:rPr>
      </w:pPr>
      <w:r w:rsidRPr="00794421">
        <w:rPr>
          <w:rFonts w:ascii="Times New Roman" w:hAnsi="Times New Roman"/>
          <w:sz w:val="28"/>
          <w:szCs w:val="28"/>
        </w:rPr>
        <w:t xml:space="preserve">     3) Жилищным кодексом Российской Федерации </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4)Федеральным законом от 10.12.1995 № 195-ФЗ «Об основах социального обслуживания населения в Российской Федерации»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5) Федеральным законом от 06.10.2003 №131-ФЗ «Об общих принципах организации местного самоуправления в Российской Федерации»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color w:val="000000"/>
          <w:sz w:val="28"/>
          <w:szCs w:val="28"/>
        </w:rPr>
        <w:t xml:space="preserve">     6) </w:t>
      </w:r>
      <w:r w:rsidRPr="00794421">
        <w:rPr>
          <w:rFonts w:ascii="Times New Roman" w:hAnsi="Times New Roman"/>
          <w:sz w:val="28"/>
          <w:szCs w:val="28"/>
        </w:rPr>
        <w:t>Федеральный закон Российской Федерации от 02.07.2006 г. № 59-ФЗ «О порядке рассмотрения обращений граждан Российской Федерации»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7) Федеральным законом от 27.07.2006 №152-ФЗ «О персональных данных» </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8) Федеральным законом от 27.07.2010 №210-ФЗ «Об организации предоставления государственных и муниципальных услуг»</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10) Законом Алтайского края от 10.09.2007 № 87-ЗС «О регулировании отдельных лесных отношений на территории Алтайского края»</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12) Уставом муниципального образования;</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     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2.7.1. Основанием для предоставления муниципальной услуги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2.7.1.1. В заявлении указываются следующие сведения:</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а) фамилия, имя, отчество заявителя, адрес места жительства, данные документа, удостоверяющего личность;</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б) цель заготовки древесины;</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в) наименование лесничества (лесопарка), в границах которого предполагается осуществить заготовку лесных насаждений;</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г) требуемый объем древесины и её качественные показатели.</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1. Для строительства индивидуального жилого дома:</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копия паспорта гражданина либо иного документа, удостоверяющего личность заявителя;</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документ, подтверждающий полномочия лица на осуществление действий от имени заявителя (при обращении представителя);</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413151" w:rsidRPr="00794421" w:rsidRDefault="00413151" w:rsidP="009C5C81">
      <w:pPr>
        <w:autoSpaceDE w:val="0"/>
        <w:autoSpaceDN w:val="0"/>
        <w:adjustRightInd w:val="0"/>
        <w:spacing w:after="0"/>
        <w:jc w:val="both"/>
        <w:rPr>
          <w:rFonts w:ascii="Times New Roman" w:hAnsi="Times New Roman"/>
          <w:sz w:val="28"/>
          <w:szCs w:val="28"/>
        </w:rPr>
      </w:pPr>
      <w:bookmarkStart w:id="0" w:name="sub_1082"/>
      <w:r w:rsidRPr="00794421">
        <w:rPr>
          <w:rFonts w:ascii="Times New Roman" w:hAnsi="Times New Roman"/>
          <w:sz w:val="28"/>
          <w:szCs w:val="28"/>
        </w:rPr>
        <w:t xml:space="preserve">     2. Для ремонта жилого дома, части жилого дома, иных жилых помещений и хозяйственных построек:</w:t>
      </w:r>
    </w:p>
    <w:bookmarkEnd w:id="0"/>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копия паспорта гражданина Российской Федерации заявителя или копии документов, заменяющих паспорт гражданина Российской Федерации;</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документ, подтверждающий полномочия лица на осуществление действий от имени заявителя (при обращении представителя);</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копия правоустанавливающего документа на жилой дом, часть жилого дома, если права на них не зарегистрированы в ЕГРП.</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 Для отопления жилого дома, части жилого дома, иных жилых помещений, имеющих печное отопление:</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копия паспорта гражданина Российской Федерации заявителя или копии документов, заменяющих паспорт гражданина Российской Федерации;</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документ, подтверждающий полномочия лица на осуществление действий от имени заявителя (при обращении представителя);</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копия правоустанавливающего документа на жилой дом, часть жилого дома, если права на них не зарегистрированы в ЕГРП.</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2.7.2. Администрация сельсовета получают путем межведомственного информационного взаимодействия следующие документы:</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а) копия разрешения на строительство индивидуального жилого дома (в случае строительства индивидуального жилого дома)</w:t>
      </w:r>
      <w:r w:rsidRPr="00794421">
        <w:rPr>
          <w:rStyle w:val="FootnoteReference"/>
          <w:rFonts w:ascii="Times New Roman" w:hAnsi="Times New Roman"/>
          <w:sz w:val="28"/>
          <w:szCs w:val="28"/>
        </w:rPr>
        <w:footnoteReference w:id="5"/>
      </w:r>
      <w:r w:rsidRPr="00794421">
        <w:rPr>
          <w:rFonts w:ascii="Times New Roman" w:hAnsi="Times New Roman"/>
          <w:sz w:val="28"/>
          <w:szCs w:val="28"/>
        </w:rPr>
        <w:t>;</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б)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(в случае строительства индивидуального жилого дома);</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г) копия решения органа местного самоуправления о необходимости проведения капитального ремонта, реконструкции жилого помещения, части жилого помещения, хозяйственных построек</w:t>
      </w:r>
      <w:r w:rsidRPr="00794421">
        <w:rPr>
          <w:rStyle w:val="FootnoteReference"/>
          <w:rFonts w:ascii="Times New Roman" w:hAnsi="Times New Roman"/>
          <w:sz w:val="28"/>
          <w:szCs w:val="28"/>
        </w:rPr>
        <w:footnoteReference w:id="6"/>
      </w:r>
      <w:r w:rsidRPr="00794421">
        <w:rPr>
          <w:rFonts w:ascii="Times New Roman" w:hAnsi="Times New Roman"/>
          <w:sz w:val="28"/>
          <w:szCs w:val="28"/>
        </w:rPr>
        <w:t>;</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д)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е)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2.10. Запрет требовать от заявителя представление иных документов и информации или осуществления действий для получения муниципальной услуги.</w:t>
      </w:r>
    </w:p>
    <w:p w:rsidR="00413151" w:rsidRPr="00794421" w:rsidRDefault="00413151" w:rsidP="009C5C81">
      <w:pPr>
        <w:tabs>
          <w:tab w:val="left" w:pos="567"/>
        </w:tabs>
        <w:autoSpaceDE w:val="0"/>
        <w:spacing w:after="0"/>
        <w:jc w:val="both"/>
        <w:rPr>
          <w:rFonts w:ascii="Times New Roman" w:hAnsi="Times New Roman"/>
          <w:sz w:val="28"/>
          <w:szCs w:val="28"/>
        </w:rPr>
      </w:pPr>
      <w:r w:rsidRPr="00794421">
        <w:rPr>
          <w:rFonts w:ascii="Times New Roman" w:hAnsi="Times New Roman"/>
          <w:sz w:val="28"/>
          <w:szCs w:val="28"/>
        </w:rPr>
        <w:t xml:space="preserve">     Запрещается требовать от заявителя:</w:t>
      </w:r>
    </w:p>
    <w:p w:rsidR="00413151" w:rsidRPr="00794421" w:rsidRDefault="00413151" w:rsidP="009C5C81">
      <w:pPr>
        <w:tabs>
          <w:tab w:val="left" w:pos="567"/>
        </w:tabs>
        <w:autoSpaceDE w:val="0"/>
        <w:spacing w:after="0"/>
        <w:jc w:val="both"/>
        <w:rPr>
          <w:rFonts w:ascii="Times New Roman" w:hAnsi="Times New Roman"/>
          <w:sz w:val="28"/>
          <w:szCs w:val="28"/>
        </w:rPr>
      </w:pPr>
      <w:r w:rsidRPr="00794421">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3151" w:rsidRPr="00794421" w:rsidRDefault="00413151" w:rsidP="009C5C81">
      <w:pPr>
        <w:tabs>
          <w:tab w:val="left" w:pos="567"/>
        </w:tabs>
        <w:autoSpaceDE w:val="0"/>
        <w:spacing w:after="0"/>
        <w:jc w:val="both"/>
        <w:rPr>
          <w:rFonts w:ascii="Times New Roman" w:hAnsi="Times New Roman"/>
          <w:sz w:val="28"/>
          <w:szCs w:val="28"/>
        </w:rPr>
      </w:pPr>
      <w:r w:rsidRPr="00794421">
        <w:rPr>
          <w:rFonts w:ascii="Times New Roman" w:hAnsi="Times New Roman"/>
          <w:sz w:val="28"/>
          <w:szCs w:val="28"/>
        </w:rPr>
        <w:t xml:space="preserve">     представления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13151" w:rsidRPr="00794421" w:rsidRDefault="00413151" w:rsidP="009C5C81">
      <w:pPr>
        <w:tabs>
          <w:tab w:val="left" w:pos="567"/>
          <w:tab w:val="left" w:pos="1276"/>
        </w:tabs>
        <w:spacing w:after="0"/>
        <w:jc w:val="both"/>
        <w:rPr>
          <w:rFonts w:ascii="Times New Roman" w:hAnsi="Times New Roman"/>
          <w:sz w:val="28"/>
          <w:szCs w:val="28"/>
        </w:rPr>
      </w:pPr>
      <w:r w:rsidRPr="00794421">
        <w:rPr>
          <w:rFonts w:ascii="Times New Roman" w:hAnsi="Times New Roman"/>
          <w:sz w:val="28"/>
          <w:szCs w:val="28"/>
        </w:rPr>
        <w:t xml:space="preserve">     2.11. Исчерпывающий перечень оснований для отказа в приеме документов, необходимых для предоставления муниципальной услуги.</w:t>
      </w:r>
    </w:p>
    <w:p w:rsidR="00413151" w:rsidRPr="00794421" w:rsidRDefault="00413151" w:rsidP="000A1978">
      <w:pPr>
        <w:pStyle w:val="BodyTextIndent2"/>
        <w:tabs>
          <w:tab w:val="left" w:pos="567"/>
          <w:tab w:val="left" w:pos="1134"/>
        </w:tabs>
        <w:ind w:firstLine="0"/>
        <w:jc w:val="both"/>
        <w:rPr>
          <w:szCs w:val="28"/>
        </w:rPr>
      </w:pPr>
      <w:r w:rsidRPr="00794421">
        <w:rPr>
          <w:szCs w:val="28"/>
        </w:rPr>
        <w:t xml:space="preserve">     Основания для отказа в приеме документов отсутствуют. Поступившее заявление подлежит обязательному приему.</w:t>
      </w:r>
    </w:p>
    <w:p w:rsidR="00413151" w:rsidRPr="00794421" w:rsidRDefault="00413151" w:rsidP="009C5C81">
      <w:pPr>
        <w:tabs>
          <w:tab w:val="left" w:pos="567"/>
          <w:tab w:val="left" w:pos="1276"/>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2.12. Исчерпывающий перечень оснований для отказа в предоставлении муниципальной услуги.</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bookmarkStart w:id="1" w:name="sub_2702"/>
      <w:r w:rsidRPr="00794421">
        <w:rPr>
          <w:rFonts w:ascii="Times New Roman" w:hAnsi="Times New Roman"/>
          <w:sz w:val="28"/>
          <w:szCs w:val="28"/>
        </w:rPr>
        <w:t xml:space="preserve">     Заявителю отказывается в предоставлении муниципальной услуги в случаях:</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1) непредставления одного или нескольких документов, указанных в подпункте 2.7.1.2 Административного регламента</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 предоставление документов, содержащих недостоверные сведения;</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4) наличие документов, текст которых не поддается прочтению;</w:t>
      </w:r>
    </w:p>
    <w:p w:rsidR="00413151" w:rsidRPr="00794421" w:rsidRDefault="00413151" w:rsidP="000A1978">
      <w:pPr>
        <w:pStyle w:val="Heading1"/>
        <w:tabs>
          <w:tab w:val="left" w:pos="567"/>
        </w:tabs>
        <w:jc w:val="both"/>
        <w:rPr>
          <w:szCs w:val="28"/>
        </w:rPr>
      </w:pPr>
      <w:r w:rsidRPr="00794421">
        <w:rPr>
          <w:szCs w:val="28"/>
        </w:rPr>
        <w:t xml:space="preserve">     5) несоответствие заявителя, требованиям, предусмотренным пунктом 1.2 настоящего Административного регламента;</w:t>
      </w:r>
    </w:p>
    <w:p w:rsidR="00413151" w:rsidRPr="00794421" w:rsidRDefault="00413151" w:rsidP="000A1978">
      <w:pPr>
        <w:pStyle w:val="Heading1"/>
        <w:tabs>
          <w:tab w:val="left" w:pos="567"/>
        </w:tabs>
        <w:jc w:val="both"/>
        <w:rPr>
          <w:szCs w:val="28"/>
        </w:rPr>
      </w:pPr>
      <w:r w:rsidRPr="00794421">
        <w:rPr>
          <w:szCs w:val="28"/>
        </w:rPr>
        <w:t xml:space="preserve">     6) неистечение сроков, предусмотренных статьей 7 Закона Алтайского края от 10.09.2007 № 87-ЗС «</w:t>
      </w:r>
      <w:r w:rsidRPr="00794421">
        <w:rPr>
          <w:rStyle w:val="st"/>
          <w:szCs w:val="28"/>
        </w:rPr>
        <w:t>О регулировании отдельных лесных отношений на территории Алтайского края</w:t>
      </w:r>
      <w:r w:rsidRPr="00794421">
        <w:rPr>
          <w:szCs w:val="28"/>
        </w:rPr>
        <w:t>»</w:t>
      </w:r>
      <w:bookmarkEnd w:id="1"/>
      <w:r w:rsidRPr="00794421">
        <w:rPr>
          <w:szCs w:val="28"/>
        </w:rPr>
        <w:t>, за исключением положения части 3 ст. 7 данного Закона.</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rsidR="00413151" w:rsidRPr="00794421" w:rsidRDefault="00413151" w:rsidP="009C5C81">
      <w:pPr>
        <w:autoSpaceDE w:val="0"/>
        <w:spacing w:after="0"/>
        <w:jc w:val="both"/>
        <w:rPr>
          <w:rFonts w:ascii="Times New Roman" w:hAnsi="Times New Roman"/>
          <w:sz w:val="28"/>
          <w:szCs w:val="28"/>
        </w:rPr>
      </w:pPr>
      <w:r w:rsidRPr="00794421">
        <w:rPr>
          <w:rFonts w:ascii="Times New Roman" w:hAnsi="Times New Roman"/>
          <w:sz w:val="28"/>
          <w:szCs w:val="28"/>
        </w:rPr>
        <w:t xml:space="preserve">     2.13. Перечень услуг, которые являются необходимыми и обязательными для предоставления муниципальной услуги</w:t>
      </w:r>
    </w:p>
    <w:p w:rsidR="00413151" w:rsidRPr="00794421" w:rsidRDefault="00413151" w:rsidP="009C5C81">
      <w:pPr>
        <w:autoSpaceDE w:val="0"/>
        <w:spacing w:after="0"/>
        <w:ind w:right="-1"/>
        <w:jc w:val="both"/>
        <w:rPr>
          <w:rFonts w:ascii="Times New Roman" w:hAnsi="Times New Roman"/>
          <w:sz w:val="28"/>
          <w:szCs w:val="28"/>
        </w:rPr>
      </w:pPr>
      <w:r w:rsidRPr="00794421">
        <w:rPr>
          <w:rFonts w:ascii="Times New Roman" w:hAnsi="Times New Roman"/>
          <w:sz w:val="28"/>
          <w:szCs w:val="28"/>
        </w:rPr>
        <w:t xml:space="preserve">     Необходимые и обязательные услуги для предоставления муниципальной услуги отсутствуют.</w:t>
      </w:r>
    </w:p>
    <w:p w:rsidR="00413151" w:rsidRPr="00794421" w:rsidRDefault="00413151" w:rsidP="009C5C81">
      <w:pPr>
        <w:tabs>
          <w:tab w:val="left" w:pos="567"/>
        </w:tabs>
        <w:autoSpaceDE w:val="0"/>
        <w:spacing w:after="0"/>
        <w:jc w:val="both"/>
        <w:rPr>
          <w:rFonts w:ascii="Times New Roman" w:hAnsi="Times New Roman"/>
          <w:sz w:val="28"/>
          <w:szCs w:val="28"/>
        </w:rPr>
      </w:pPr>
      <w:r w:rsidRPr="00794421">
        <w:rPr>
          <w:rFonts w:ascii="Times New Roman" w:hAnsi="Times New Roman"/>
          <w:sz w:val="28"/>
          <w:szCs w:val="28"/>
        </w:rPr>
        <w:t xml:space="preserve">     2.14. Порядок, размер и основания взимания государственной пошлины или иной платы, установленной за предоставление муниципальной услуги.</w:t>
      </w:r>
    </w:p>
    <w:p w:rsidR="00413151" w:rsidRPr="00794421" w:rsidRDefault="00413151" w:rsidP="000A1978">
      <w:pPr>
        <w:pStyle w:val="BodyTextIndent2"/>
        <w:tabs>
          <w:tab w:val="left" w:pos="567"/>
        </w:tabs>
        <w:ind w:firstLine="0"/>
        <w:jc w:val="both"/>
        <w:outlineLvl w:val="2"/>
        <w:rPr>
          <w:szCs w:val="28"/>
        </w:rPr>
      </w:pPr>
      <w:r w:rsidRPr="00794421">
        <w:rPr>
          <w:szCs w:val="28"/>
        </w:rPr>
        <w:t>Предоставление муниципальной услуги осуществляется бесплатно.</w:t>
      </w:r>
    </w:p>
    <w:p w:rsidR="00413151" w:rsidRPr="00794421" w:rsidRDefault="00413151" w:rsidP="000A1978">
      <w:pPr>
        <w:pStyle w:val="BodyTextIndent2"/>
        <w:tabs>
          <w:tab w:val="left" w:pos="567"/>
        </w:tabs>
        <w:ind w:firstLine="0"/>
        <w:jc w:val="both"/>
        <w:outlineLvl w:val="2"/>
        <w:rPr>
          <w:szCs w:val="28"/>
        </w:rPr>
      </w:pPr>
      <w:r w:rsidRPr="00794421">
        <w:rPr>
          <w:szCs w:val="28"/>
        </w:rPr>
        <w:t xml:space="preserve">     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13151" w:rsidRPr="00794421" w:rsidRDefault="00413151" w:rsidP="000A1978">
      <w:pPr>
        <w:pStyle w:val="BodyTextIndent2"/>
        <w:tabs>
          <w:tab w:val="left" w:pos="567"/>
        </w:tabs>
        <w:ind w:firstLine="0"/>
        <w:jc w:val="both"/>
        <w:outlineLvl w:val="2"/>
        <w:rPr>
          <w:szCs w:val="28"/>
        </w:rPr>
      </w:pPr>
      <w:r w:rsidRPr="00794421">
        <w:rPr>
          <w:szCs w:val="28"/>
        </w:rPr>
        <w:t xml:space="preserve">     2.16. Срок регистрации заявления о предоставлении муниципальной услуги.</w:t>
      </w:r>
    </w:p>
    <w:p w:rsidR="00413151" w:rsidRPr="00794421" w:rsidRDefault="00413151" w:rsidP="009C5C81">
      <w:pPr>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Заявление, поступившее в Администрацию сельсовета, подлежит обязательной регистрации в течение одного дня с момента поступления.</w:t>
      </w:r>
    </w:p>
    <w:p w:rsidR="00413151" w:rsidRPr="00794421" w:rsidRDefault="00413151" w:rsidP="000A1978">
      <w:pPr>
        <w:pStyle w:val="BodyTextIndent2"/>
        <w:ind w:firstLine="0"/>
        <w:jc w:val="both"/>
        <w:outlineLvl w:val="2"/>
        <w:rPr>
          <w:szCs w:val="28"/>
        </w:rPr>
      </w:pPr>
      <w:r w:rsidRPr="00794421">
        <w:rPr>
          <w:szCs w:val="28"/>
        </w:rPr>
        <w:t xml:space="preserve">     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413151" w:rsidRPr="00794421" w:rsidRDefault="00413151" w:rsidP="000A1978">
      <w:pPr>
        <w:pStyle w:val="BodyTextIndent2"/>
        <w:tabs>
          <w:tab w:val="left" w:pos="567"/>
        </w:tabs>
        <w:ind w:firstLine="0"/>
        <w:jc w:val="both"/>
        <w:outlineLvl w:val="2"/>
        <w:rPr>
          <w:szCs w:val="28"/>
        </w:rPr>
      </w:pPr>
      <w:r w:rsidRPr="00794421">
        <w:rPr>
          <w:szCs w:val="28"/>
        </w:rPr>
        <w:t xml:space="preserve">     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2.17.1. Помещение, в котором осуществляется прием заявителей, должно обеспечивать:</w:t>
      </w:r>
    </w:p>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1) комфортное расположение заявителя и должностного лица Администрации сельсовета;</w:t>
      </w:r>
    </w:p>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2) возможность и удобство оформления заявителем письменного заявления;</w:t>
      </w:r>
    </w:p>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3) доступ к нормативным правовым актам, регулирующим предоставление муниципальной услуги;</w:t>
      </w:r>
    </w:p>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2.17.2. Вход и передвижение по помещению, в котором проводится личный прием, не должны создавать затруднений для лиц с ограниченными возможностями.</w:t>
      </w:r>
    </w:p>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2.17.5. На информационных стендах Администрации сельсовета размещается следующая информация: </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 Административный регламент предоставления муниципальной услуги;</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5) телефон для справок;</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8) порядок получения консультаций;</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9) порядок обжалования решений, действий (бездействия) должностных лиц Администрации сельсовета, предоставляющего муниципальную услугу.</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2.18. Показатели доступности и качества муниципальной услуги.</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rPr>
      </w:pPr>
      <w:r w:rsidRPr="00794421">
        <w:rPr>
          <w:rFonts w:ascii="Times New Roman" w:hAnsi="Times New Roman"/>
          <w:sz w:val="28"/>
          <w:szCs w:val="28"/>
        </w:rPr>
        <w:t xml:space="preserve">          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rPr>
      </w:pPr>
      <w:r w:rsidRPr="00794421">
        <w:rPr>
          <w:rFonts w:ascii="Times New Roman" w:hAnsi="Times New Roman"/>
          <w:sz w:val="28"/>
          <w:szCs w:val="28"/>
        </w:rPr>
        <w:t xml:space="preserve">     2.19.1.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w:t>
      </w:r>
      <w:r w:rsidRPr="00794421">
        <w:rPr>
          <w:rFonts w:ascii="Times New Roman" w:hAnsi="Times New Roman"/>
          <w:sz w:val="28"/>
          <w:szCs w:val="28"/>
          <w:lang w:val="en-US"/>
        </w:rPr>
        <w:t>www</w:t>
      </w:r>
      <w:r w:rsidRPr="00794421">
        <w:rPr>
          <w:rFonts w:ascii="Times New Roman" w:hAnsi="Times New Roman"/>
          <w:sz w:val="28"/>
          <w:szCs w:val="28"/>
        </w:rPr>
        <w:t>.</w:t>
      </w:r>
      <w:r w:rsidRPr="00794421">
        <w:rPr>
          <w:rFonts w:ascii="Times New Roman" w:hAnsi="Times New Roman"/>
          <w:sz w:val="28"/>
          <w:szCs w:val="28"/>
          <w:lang w:val="en-US"/>
        </w:rPr>
        <w:t>volchiha</w:t>
      </w:r>
      <w:r w:rsidRPr="00794421">
        <w:rPr>
          <w:rFonts w:ascii="Times New Roman" w:hAnsi="Times New Roman"/>
          <w:sz w:val="28"/>
          <w:szCs w:val="28"/>
        </w:rPr>
        <w:t>22.</w:t>
      </w:r>
      <w:r w:rsidRPr="00794421">
        <w:rPr>
          <w:rFonts w:ascii="Times New Roman" w:hAnsi="Times New Roman"/>
          <w:sz w:val="28"/>
          <w:szCs w:val="28"/>
          <w:lang w:val="en-US"/>
        </w:rPr>
        <w:t>ru</w:t>
      </w:r>
      <w:r w:rsidRPr="00794421">
        <w:rPr>
          <w:rFonts w:ascii="Times New Roman" w:hAnsi="Times New Roman"/>
          <w:sz w:val="28"/>
          <w:szCs w:val="28"/>
        </w:rPr>
        <w:t>, интернет-сайте МФЦ, на Едином портале государственных и муниципальных услуг (функций).</w:t>
      </w:r>
    </w:p>
    <w:p w:rsidR="00413151" w:rsidRPr="00794421" w:rsidRDefault="00413151" w:rsidP="000A1978">
      <w:pPr>
        <w:pStyle w:val="BodyTextIndent2"/>
        <w:tabs>
          <w:tab w:val="left" w:pos="567"/>
        </w:tabs>
        <w:ind w:firstLine="0"/>
        <w:jc w:val="both"/>
        <w:outlineLvl w:val="2"/>
        <w:rPr>
          <w:szCs w:val="28"/>
        </w:rPr>
      </w:pPr>
      <w:r w:rsidRPr="00794421">
        <w:rPr>
          <w:szCs w:val="28"/>
        </w:rPr>
        <w:t xml:space="preserve">     2.19.2. Администрация сельсовета обеспечивает возможность получения и копирования заявителями на официальном интернет-сайте </w:t>
      </w:r>
      <w:r w:rsidRPr="00794421">
        <w:rPr>
          <w:szCs w:val="28"/>
          <w:lang w:val="en-US"/>
        </w:rPr>
        <w:t>www</w:t>
      </w:r>
      <w:r w:rsidRPr="00794421">
        <w:rPr>
          <w:szCs w:val="28"/>
        </w:rPr>
        <w:t>.</w:t>
      </w:r>
      <w:r w:rsidRPr="00794421">
        <w:rPr>
          <w:szCs w:val="28"/>
          <w:lang w:val="en-US"/>
        </w:rPr>
        <w:t>volchiha</w:t>
      </w:r>
      <w:r w:rsidRPr="00794421">
        <w:rPr>
          <w:szCs w:val="28"/>
        </w:rPr>
        <w:t>22.</w:t>
      </w:r>
      <w:r w:rsidRPr="00794421">
        <w:rPr>
          <w:szCs w:val="28"/>
          <w:lang w:val="en-US"/>
        </w:rPr>
        <w:t>ru</w:t>
      </w:r>
      <w:r w:rsidRPr="00794421">
        <w:rPr>
          <w:szCs w:val="28"/>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13151" w:rsidRPr="00794421" w:rsidRDefault="00413151" w:rsidP="009C5C81">
      <w:pPr>
        <w:widowControl w:val="0"/>
        <w:tabs>
          <w:tab w:val="left" w:pos="567"/>
        </w:tabs>
        <w:autoSpaceDE w:val="0"/>
        <w:autoSpaceDN w:val="0"/>
        <w:adjustRightInd w:val="0"/>
        <w:spacing w:after="0"/>
        <w:ind w:firstLine="709"/>
        <w:jc w:val="both"/>
        <w:rPr>
          <w:rFonts w:ascii="Times New Roman" w:hAnsi="Times New Roman"/>
          <w:sz w:val="28"/>
          <w:szCs w:val="28"/>
        </w:rPr>
      </w:pPr>
    </w:p>
    <w:p w:rsidR="00413151" w:rsidRPr="00794421" w:rsidRDefault="00413151" w:rsidP="009C5C81">
      <w:pPr>
        <w:keepNext/>
        <w:widowControl w:val="0"/>
        <w:tabs>
          <w:tab w:val="left" w:pos="567"/>
        </w:tabs>
        <w:autoSpaceDE w:val="0"/>
        <w:autoSpaceDN w:val="0"/>
        <w:adjustRightInd w:val="0"/>
        <w:spacing w:after="0"/>
        <w:ind w:firstLine="709"/>
        <w:jc w:val="center"/>
        <w:outlineLvl w:val="1"/>
        <w:rPr>
          <w:rFonts w:ascii="Times New Roman" w:hAnsi="Times New Roman"/>
          <w:bCs/>
          <w:iCs/>
          <w:sz w:val="28"/>
          <w:szCs w:val="28"/>
        </w:rPr>
      </w:pPr>
      <w:r w:rsidRPr="00794421">
        <w:rPr>
          <w:rFonts w:ascii="Times New Roman" w:hAnsi="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Блок-схема предоставления муниципальной услуги приведена в приложении 4 к настоящему Административному регламенту.</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3.1. Описание последовательности действий при предоставлении муниципальной услуги.</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1) прием заявления и документов, их регистрация;</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2) рассмотрение и проверка заявления и документов, подготовка результата предоставления муниципальной услуги;</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 направление органом местного самоуправления заявителю сведений о ходе выполнения запроса о предоставлении услуги</w:t>
      </w:r>
      <w:r w:rsidRPr="00794421">
        <w:rPr>
          <w:rStyle w:val="FootnoteReference"/>
          <w:rFonts w:ascii="Times New Roman" w:hAnsi="Times New Roman"/>
          <w:sz w:val="28"/>
          <w:szCs w:val="28"/>
        </w:rPr>
        <w:footnoteReference w:id="7"/>
      </w:r>
      <w:r w:rsidRPr="00794421">
        <w:rPr>
          <w:rFonts w:ascii="Times New Roman" w:hAnsi="Times New Roman"/>
          <w:sz w:val="28"/>
          <w:szCs w:val="28"/>
        </w:rPr>
        <w:t>;</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5) обеспечение органом местного самоуправления возможности для заявителя оценить качество предоставления услуги</w:t>
      </w:r>
      <w:r w:rsidRPr="00794421">
        <w:rPr>
          <w:rFonts w:ascii="Times New Roman" w:hAnsi="Times New Roman"/>
          <w:sz w:val="28"/>
          <w:szCs w:val="28"/>
          <w:vertAlign w:val="superscript"/>
        </w:rPr>
        <w:t>6</w:t>
      </w:r>
      <w:r w:rsidRPr="00794421">
        <w:rPr>
          <w:rFonts w:ascii="Times New Roman" w:hAnsi="Times New Roman"/>
          <w:sz w:val="28"/>
          <w:szCs w:val="28"/>
        </w:rPr>
        <w:t>;</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3.2. Прием заявления и документов, их регистрация.</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3.2.1. Юридические факты, являющиеся основанием для начала административной процедуры.</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3.2.2. Сведения о должностном лице, ответственном за выполнение административного действия, входящего в состав административной процедуры.</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1) устанавливает предмет обращения, личность заявителя (полномочия представителя заявителя);</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413151" w:rsidRPr="00794421" w:rsidRDefault="00413151" w:rsidP="009C5C81">
      <w:pPr>
        <w:widowControl w:val="0"/>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При личном обращении заявитель вправе по собственной инициативе представлять копии документов, заверенных в установленном порядке. </w:t>
      </w:r>
    </w:p>
    <w:p w:rsidR="00413151" w:rsidRPr="00794421" w:rsidRDefault="00413151" w:rsidP="009C5C81">
      <w:pPr>
        <w:widowControl w:val="0"/>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В случае если копии документов не заверены в установленном порядке, одновременно с копиями документов предъявляются их оригиналы.</w:t>
      </w:r>
      <w:r w:rsidRPr="00794421">
        <w:rPr>
          <w:rFonts w:ascii="Times New Roman" w:hAnsi="Times New Roman"/>
          <w:i/>
          <w:color w:val="FF0000"/>
          <w:sz w:val="28"/>
          <w:szCs w:val="28"/>
        </w:rPr>
        <w:t xml:space="preserve"> </w:t>
      </w:r>
      <w:r w:rsidRPr="00794421">
        <w:rPr>
          <w:rFonts w:ascii="Times New Roman" w:hAnsi="Times New Roman"/>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13151" w:rsidRPr="00794421" w:rsidRDefault="00413151" w:rsidP="009C5C81">
      <w:pPr>
        <w:widowControl w:val="0"/>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413151" w:rsidRPr="00794421" w:rsidRDefault="00413151" w:rsidP="009C5C81">
      <w:pPr>
        <w:widowControl w:val="0"/>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Специалист, ответственный за работу в АИС, при обработке поступившего в АИС электронного заявления: </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1) устанавливает предмет обращения, личность заявителя (полномочия представителя заявителя);</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13151" w:rsidRPr="00794421" w:rsidRDefault="00413151" w:rsidP="009C5C81">
      <w:pPr>
        <w:spacing w:after="0"/>
        <w:ind w:right="-1"/>
        <w:jc w:val="both"/>
        <w:rPr>
          <w:rFonts w:ascii="Times New Roman" w:hAnsi="Times New Roman"/>
          <w:sz w:val="28"/>
          <w:szCs w:val="28"/>
        </w:rPr>
      </w:pPr>
      <w:r w:rsidRPr="00794421">
        <w:rPr>
          <w:rFonts w:ascii="Times New Roman" w:hAnsi="Times New Roman"/>
          <w:sz w:val="28"/>
          <w:szCs w:val="28"/>
        </w:rPr>
        <w:t xml:space="preserve">     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413151" w:rsidRPr="00794421" w:rsidRDefault="00413151" w:rsidP="009C5C81">
      <w:pPr>
        <w:spacing w:after="0"/>
        <w:ind w:right="-1"/>
        <w:jc w:val="both"/>
        <w:rPr>
          <w:rFonts w:ascii="Times New Roman" w:hAnsi="Times New Roman"/>
          <w:sz w:val="28"/>
          <w:szCs w:val="28"/>
        </w:rPr>
      </w:pPr>
      <w:r w:rsidRPr="00794421">
        <w:rPr>
          <w:rFonts w:ascii="Times New Roman" w:hAnsi="Times New Roman"/>
          <w:sz w:val="28"/>
          <w:szCs w:val="28"/>
        </w:rPr>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5) проверяет наличие в электронной форме заявления соответствующей отметки заявителя о согласии на обработку его персональных данных.</w:t>
      </w:r>
    </w:p>
    <w:p w:rsidR="00413151" w:rsidRPr="00794421" w:rsidRDefault="00413151" w:rsidP="009C5C81">
      <w:pPr>
        <w:widowControl w:val="0"/>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Заявитель в праве по собственной инициативе представлять в МФЦ копии документов, заверенных в установленном порядке. </w:t>
      </w:r>
    </w:p>
    <w:p w:rsidR="00413151" w:rsidRPr="00794421" w:rsidRDefault="00413151" w:rsidP="009C5C81">
      <w:pPr>
        <w:spacing w:after="0"/>
        <w:jc w:val="both"/>
        <w:rPr>
          <w:rFonts w:ascii="Times New Roman" w:hAnsi="Times New Roman"/>
          <w:bCs/>
          <w:sz w:val="28"/>
          <w:szCs w:val="28"/>
          <w:lang w:eastAsia="en-US"/>
        </w:rPr>
      </w:pPr>
      <w:r w:rsidRPr="00794421">
        <w:rPr>
          <w:rFonts w:ascii="Times New Roman" w:hAnsi="Times New Roman"/>
          <w:sz w:val="28"/>
          <w:szCs w:val="28"/>
        </w:rPr>
        <w:t xml:space="preserve">     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13151" w:rsidRPr="00794421" w:rsidRDefault="00413151" w:rsidP="009C5C81">
      <w:pPr>
        <w:spacing w:after="0"/>
        <w:jc w:val="both"/>
        <w:rPr>
          <w:rFonts w:ascii="Times New Roman" w:hAnsi="Times New Roman"/>
          <w:bCs/>
          <w:sz w:val="28"/>
          <w:szCs w:val="28"/>
          <w:lang w:eastAsia="en-US"/>
        </w:rPr>
      </w:pPr>
      <w:r w:rsidRPr="00794421">
        <w:rPr>
          <w:rFonts w:ascii="Times New Roman" w:hAnsi="Times New Roman"/>
          <w:sz w:val="28"/>
          <w:szCs w:val="28"/>
        </w:rPr>
        <w:t xml:space="preserve">     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13151" w:rsidRPr="00794421" w:rsidRDefault="00413151" w:rsidP="009C5C81">
      <w:pPr>
        <w:spacing w:after="0" w:line="252" w:lineRule="auto"/>
        <w:jc w:val="both"/>
        <w:rPr>
          <w:rFonts w:ascii="Times New Roman" w:hAnsi="Times New Roman"/>
          <w:sz w:val="28"/>
          <w:szCs w:val="28"/>
        </w:rPr>
      </w:pPr>
      <w:r w:rsidRPr="00794421">
        <w:rPr>
          <w:rFonts w:ascii="Times New Roman" w:hAnsi="Times New Roman"/>
          <w:sz w:val="28"/>
          <w:szCs w:val="28"/>
        </w:rPr>
        <w:t xml:space="preserve">     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13151" w:rsidRPr="00794421" w:rsidRDefault="00413151" w:rsidP="009C5C81">
      <w:pPr>
        <w:widowControl w:val="0"/>
        <w:shd w:val="clear" w:color="auto" w:fill="FFFFFF"/>
        <w:autoSpaceDE w:val="0"/>
        <w:autoSpaceDN w:val="0"/>
        <w:adjustRightInd w:val="0"/>
        <w:spacing w:after="0" w:line="252" w:lineRule="auto"/>
        <w:jc w:val="both"/>
        <w:rPr>
          <w:rFonts w:ascii="Times New Roman" w:hAnsi="Times New Roman"/>
          <w:sz w:val="28"/>
          <w:szCs w:val="28"/>
        </w:rPr>
      </w:pPr>
      <w:r w:rsidRPr="00794421">
        <w:rPr>
          <w:rFonts w:ascii="Times New Roman" w:hAnsi="Times New Roman"/>
          <w:sz w:val="28"/>
          <w:szCs w:val="28"/>
        </w:rPr>
        <w:t xml:space="preserve">     3.2.4. Результатом исполнения административной процедуры является:</w:t>
      </w:r>
    </w:p>
    <w:p w:rsidR="00413151" w:rsidRPr="00794421" w:rsidRDefault="00413151" w:rsidP="009C5C81">
      <w:pPr>
        <w:widowControl w:val="0"/>
        <w:shd w:val="clear" w:color="auto" w:fill="FFFFFF"/>
        <w:autoSpaceDE w:val="0"/>
        <w:autoSpaceDN w:val="0"/>
        <w:adjustRightInd w:val="0"/>
        <w:spacing w:after="0" w:line="252" w:lineRule="auto"/>
        <w:jc w:val="both"/>
        <w:rPr>
          <w:rFonts w:ascii="Times New Roman" w:hAnsi="Times New Roman"/>
          <w:sz w:val="28"/>
          <w:szCs w:val="28"/>
        </w:rPr>
      </w:pPr>
      <w:r w:rsidRPr="00794421">
        <w:rPr>
          <w:rFonts w:ascii="Times New Roman" w:hAnsi="Times New Roman"/>
          <w:sz w:val="28"/>
          <w:szCs w:val="28"/>
        </w:rPr>
        <w:t xml:space="preserve">     1) При представлении заявителем заявления лично (направлении документов почтой) – прием, регистрация заявления</w:t>
      </w:r>
      <w:r w:rsidRPr="00794421">
        <w:rPr>
          <w:rFonts w:ascii="Times New Roman" w:hAnsi="Times New Roman"/>
          <w:bCs/>
          <w:sz w:val="28"/>
          <w:szCs w:val="28"/>
          <w:lang w:eastAsia="en-US"/>
        </w:rPr>
        <w:t xml:space="preserve"> и прилагаемых документов. </w:t>
      </w:r>
      <w:r w:rsidRPr="00794421">
        <w:rPr>
          <w:rFonts w:ascii="Times New Roman" w:hAnsi="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413151" w:rsidRPr="00794421" w:rsidRDefault="00413151" w:rsidP="009C5C81">
      <w:pPr>
        <w:widowControl w:val="0"/>
        <w:shd w:val="clear" w:color="auto" w:fill="FFFFFF"/>
        <w:autoSpaceDE w:val="0"/>
        <w:autoSpaceDN w:val="0"/>
        <w:adjustRightInd w:val="0"/>
        <w:spacing w:after="0" w:line="252" w:lineRule="auto"/>
        <w:jc w:val="both"/>
        <w:rPr>
          <w:rFonts w:ascii="Times New Roman" w:hAnsi="Times New Roman"/>
          <w:sz w:val="28"/>
          <w:szCs w:val="28"/>
        </w:rPr>
      </w:pPr>
      <w:r w:rsidRPr="00794421">
        <w:rPr>
          <w:rFonts w:ascii="Times New Roman" w:hAnsi="Times New Roman"/>
          <w:sz w:val="28"/>
          <w:szCs w:val="28"/>
        </w:rPr>
        <w:t xml:space="preserve">     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794421">
        <w:rPr>
          <w:rFonts w:ascii="Times New Roman" w:hAnsi="Times New Roman"/>
          <w:bCs/>
          <w:sz w:val="28"/>
          <w:szCs w:val="28"/>
          <w:lang w:eastAsia="en-US"/>
        </w:rPr>
        <w:t xml:space="preserve"> и уведомление о регистрации через «Личный </w:t>
      </w:r>
      <w:r w:rsidRPr="00794421">
        <w:rPr>
          <w:rFonts w:ascii="Times New Roman" w:hAnsi="Times New Roman"/>
          <w:sz w:val="28"/>
          <w:szCs w:val="28"/>
          <w:lang w:eastAsia="en-US"/>
        </w:rPr>
        <w:t xml:space="preserve">кабинет» либо, по выбору заявителя, на электронную почту или путем направления СМС оповещения. </w:t>
      </w:r>
    </w:p>
    <w:p w:rsidR="00413151" w:rsidRPr="00794421" w:rsidRDefault="00413151" w:rsidP="009C5C81">
      <w:pPr>
        <w:widowControl w:val="0"/>
        <w:shd w:val="clear" w:color="auto" w:fill="FFFFFF"/>
        <w:autoSpaceDE w:val="0"/>
        <w:autoSpaceDN w:val="0"/>
        <w:adjustRightInd w:val="0"/>
        <w:spacing w:after="0" w:line="252" w:lineRule="auto"/>
        <w:jc w:val="both"/>
        <w:rPr>
          <w:rFonts w:ascii="Times New Roman" w:hAnsi="Times New Roman"/>
          <w:sz w:val="28"/>
          <w:szCs w:val="28"/>
        </w:rPr>
      </w:pPr>
      <w:r w:rsidRPr="00794421">
        <w:rPr>
          <w:rFonts w:ascii="Times New Roman" w:hAnsi="Times New Roman"/>
          <w:sz w:val="28"/>
          <w:szCs w:val="28"/>
        </w:rPr>
        <w:t xml:space="preserve">     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13151" w:rsidRPr="00794421" w:rsidRDefault="00413151" w:rsidP="009C5C81">
      <w:pPr>
        <w:widowControl w:val="0"/>
        <w:shd w:val="clear" w:color="auto" w:fill="FFFFFF"/>
        <w:autoSpaceDE w:val="0"/>
        <w:autoSpaceDN w:val="0"/>
        <w:adjustRightInd w:val="0"/>
        <w:spacing w:after="0" w:line="252" w:lineRule="auto"/>
        <w:jc w:val="both"/>
        <w:rPr>
          <w:rFonts w:ascii="Times New Roman" w:hAnsi="Times New Roman"/>
          <w:sz w:val="28"/>
          <w:szCs w:val="28"/>
        </w:rPr>
      </w:pPr>
      <w:r w:rsidRPr="00794421">
        <w:rPr>
          <w:rFonts w:ascii="Times New Roman" w:hAnsi="Times New Roman"/>
          <w:sz w:val="28"/>
          <w:szCs w:val="28"/>
        </w:rPr>
        <w:t xml:space="preserve">     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413151" w:rsidRPr="00794421" w:rsidRDefault="00413151" w:rsidP="009C5C81">
      <w:pPr>
        <w:widowControl w:val="0"/>
        <w:shd w:val="clear" w:color="auto" w:fill="FFFFFF"/>
        <w:autoSpaceDE w:val="0"/>
        <w:autoSpaceDN w:val="0"/>
        <w:adjustRightInd w:val="0"/>
        <w:spacing w:after="0" w:line="252" w:lineRule="auto"/>
        <w:jc w:val="both"/>
        <w:rPr>
          <w:rFonts w:ascii="Times New Roman" w:hAnsi="Times New Roman"/>
          <w:sz w:val="28"/>
          <w:szCs w:val="28"/>
        </w:rPr>
      </w:pPr>
      <w:r w:rsidRPr="00794421">
        <w:rPr>
          <w:rFonts w:ascii="Times New Roman" w:hAnsi="Times New Roman"/>
          <w:sz w:val="28"/>
          <w:szCs w:val="28"/>
        </w:rPr>
        <w:t xml:space="preserve">     3) При предоставлении заявителем заявления через </w:t>
      </w:r>
      <w:r w:rsidRPr="00794421">
        <w:rPr>
          <w:rFonts w:ascii="Times New Roman" w:hAnsi="Times New Roman"/>
          <w:bCs/>
          <w:sz w:val="28"/>
          <w:szCs w:val="28"/>
        </w:rPr>
        <w:t xml:space="preserve">МФЦ – </w:t>
      </w:r>
      <w:r w:rsidRPr="00794421">
        <w:rPr>
          <w:rFonts w:ascii="Times New Roman" w:hAnsi="Times New Roman"/>
          <w:sz w:val="28"/>
          <w:szCs w:val="28"/>
        </w:rPr>
        <w:t xml:space="preserve">прием и регистрация </w:t>
      </w:r>
      <w:r w:rsidRPr="00794421">
        <w:rPr>
          <w:rFonts w:ascii="Times New Roman" w:hAnsi="Times New Roman"/>
          <w:bCs/>
          <w:sz w:val="28"/>
          <w:szCs w:val="28"/>
          <w:lang w:eastAsia="en-US"/>
        </w:rPr>
        <w:t xml:space="preserve">заявления и документов, </w:t>
      </w:r>
      <w:r w:rsidRPr="00794421">
        <w:rPr>
          <w:rFonts w:ascii="Times New Roman" w:hAnsi="Times New Roman"/>
          <w:sz w:val="28"/>
          <w:szCs w:val="28"/>
          <w:lang w:eastAsia="en-US"/>
        </w:rPr>
        <w:t>назначение уполномоченного специалиста</w:t>
      </w:r>
      <w:r w:rsidRPr="00794421">
        <w:rPr>
          <w:rFonts w:ascii="Times New Roman" w:hAnsi="Times New Roman"/>
          <w:bCs/>
          <w:sz w:val="28"/>
          <w:szCs w:val="28"/>
          <w:lang w:eastAsia="en-US"/>
        </w:rPr>
        <w:t xml:space="preserve">. </w:t>
      </w:r>
      <w:r w:rsidRPr="00794421">
        <w:rPr>
          <w:rFonts w:ascii="Times New Roman" w:hAnsi="Times New Roman"/>
          <w:sz w:val="28"/>
          <w:szCs w:val="28"/>
        </w:rPr>
        <w:t xml:space="preserve">Максимальный срок выполнения действий административной процедуры – в течение дня с момента приема </w:t>
      </w:r>
      <w:r w:rsidRPr="00794421">
        <w:rPr>
          <w:rFonts w:ascii="Times New Roman" w:hAnsi="Times New Roman"/>
          <w:bCs/>
          <w:sz w:val="28"/>
          <w:szCs w:val="28"/>
          <w:lang w:eastAsia="en-US"/>
        </w:rPr>
        <w:t xml:space="preserve">из </w:t>
      </w:r>
      <w:r w:rsidRPr="00794421">
        <w:rPr>
          <w:rFonts w:ascii="Times New Roman" w:hAnsi="Times New Roman"/>
          <w:bCs/>
          <w:sz w:val="28"/>
          <w:szCs w:val="28"/>
        </w:rPr>
        <w:t xml:space="preserve">МФЦ </w:t>
      </w:r>
      <w:r w:rsidRPr="00794421">
        <w:rPr>
          <w:rFonts w:ascii="Times New Roman" w:hAnsi="Times New Roman"/>
          <w:sz w:val="28"/>
          <w:szCs w:val="28"/>
        </w:rPr>
        <w:t>в Администрацию сельсовета заявления с прилагаемыми документами.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3.3. Рассмотрение и проверка заявления и документов, подготовка результата предоставления муниципальной услуги.</w:t>
      </w:r>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3.3.1. Основанием для начала исполнения процедуры проверки пакета документов на комплектность является назначение уполномоченного специалиста.</w:t>
      </w:r>
    </w:p>
    <w:p w:rsidR="00413151" w:rsidRPr="00794421" w:rsidRDefault="00413151" w:rsidP="009C5C81">
      <w:pPr>
        <w:widowControl w:val="0"/>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lang w:eastAsia="en-US"/>
        </w:rPr>
        <w:t xml:space="preserve">     3.3.2. Уполномоченный </w:t>
      </w:r>
      <w:r w:rsidRPr="00794421">
        <w:rPr>
          <w:rFonts w:ascii="Times New Roman" w:hAnsi="Times New Roman"/>
          <w:sz w:val="28"/>
          <w:szCs w:val="28"/>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794421">
        <w:rPr>
          <w:rFonts w:ascii="Times New Roman" w:hAnsi="Times New Roman"/>
          <w:sz w:val="28"/>
          <w:szCs w:val="28"/>
          <w:lang w:eastAsia="en-US"/>
        </w:rPr>
        <w:t>АИС</w:t>
      </w:r>
      <w:r w:rsidRPr="00794421">
        <w:rPr>
          <w:rFonts w:ascii="Times New Roman" w:hAnsi="Times New Roman"/>
          <w:sz w:val="28"/>
          <w:szCs w:val="28"/>
        </w:rPr>
        <w:t xml:space="preserve"> и направляет запросы по каналам межведомственного взаимодействия.</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bookmarkStart w:id="2" w:name="sub_63"/>
      <w:r w:rsidRPr="00794421">
        <w:rPr>
          <w:rFonts w:ascii="Times New Roman" w:hAnsi="Times New Roman"/>
          <w:sz w:val="28"/>
          <w:szCs w:val="28"/>
        </w:rPr>
        <w:t xml:space="preserve">     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r w:rsidRPr="00794421">
        <w:rPr>
          <w:rStyle w:val="FootnoteReference"/>
          <w:rFonts w:ascii="Times New Roman" w:hAnsi="Times New Roman"/>
          <w:sz w:val="28"/>
          <w:szCs w:val="28"/>
        </w:rPr>
        <w:footnoteReference w:id="8"/>
      </w:r>
      <w:r w:rsidRPr="00794421">
        <w:rPr>
          <w:rFonts w:ascii="Times New Roman" w:hAnsi="Times New Roman"/>
          <w:sz w:val="28"/>
          <w:szCs w:val="28"/>
        </w:rPr>
        <w:t>.</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3.3.6. Уполномоченный специалист органа местного самоуправления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Администрации сельсовета в соответствии с порядком делопроизводства. Согласованный уполномоченными должностными лицами Администрации сельсовета проект решения о предоставлении (отказе в предоставлении) муниципальный услуги передается на рассмотрение главе Администрации сельсовета</w:t>
      </w:r>
      <w:r w:rsidRPr="00794421">
        <w:rPr>
          <w:rFonts w:ascii="Times New Roman" w:hAnsi="Times New Roman"/>
          <w:i/>
          <w:sz w:val="28"/>
          <w:szCs w:val="28"/>
        </w:rPr>
        <w:t>.</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413151" w:rsidRPr="00794421" w:rsidRDefault="00413151" w:rsidP="009C5C81">
      <w:pPr>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 </w:t>
      </w:r>
    </w:p>
    <w:bookmarkEnd w:id="2"/>
    <w:p w:rsidR="00413151" w:rsidRPr="00794421" w:rsidRDefault="00413151" w:rsidP="009C5C81">
      <w:pPr>
        <w:widowControl w:val="0"/>
        <w:shd w:val="clear" w:color="auto" w:fill="FFFFFF"/>
        <w:tabs>
          <w:tab w:val="left" w:pos="567"/>
        </w:tabs>
        <w:autoSpaceDE w:val="0"/>
        <w:autoSpaceDN w:val="0"/>
        <w:adjustRightInd w:val="0"/>
        <w:spacing w:after="0"/>
        <w:jc w:val="both"/>
        <w:rPr>
          <w:rFonts w:ascii="Times New Roman" w:hAnsi="Times New Roman"/>
          <w:color w:val="000000"/>
          <w:sz w:val="28"/>
          <w:szCs w:val="28"/>
        </w:rPr>
      </w:pPr>
      <w:r w:rsidRPr="00794421">
        <w:rPr>
          <w:rFonts w:ascii="Times New Roman" w:hAnsi="Times New Roman"/>
          <w:sz w:val="28"/>
          <w:szCs w:val="28"/>
        </w:rPr>
        <w:t xml:space="preserve">     3.4. </w:t>
      </w:r>
      <w:r w:rsidRPr="00794421">
        <w:rPr>
          <w:rFonts w:ascii="Times New Roman" w:hAnsi="Times New Roman"/>
          <w:color w:val="000000"/>
          <w:sz w:val="28"/>
          <w:szCs w:val="28"/>
        </w:rPr>
        <w:t>Направление органом местного самоуправления заявителю сведений о ходе выполнения запроса о предоставлении услуги.</w:t>
      </w:r>
    </w:p>
    <w:p w:rsidR="00413151" w:rsidRPr="00794421" w:rsidRDefault="00413151" w:rsidP="009C5C81">
      <w:pPr>
        <w:widowControl w:val="0"/>
        <w:shd w:val="clear" w:color="auto" w:fill="FFFFFF"/>
        <w:tabs>
          <w:tab w:val="left" w:pos="567"/>
        </w:tabs>
        <w:autoSpaceDE w:val="0"/>
        <w:autoSpaceDN w:val="0"/>
        <w:adjustRightInd w:val="0"/>
        <w:spacing w:after="0"/>
        <w:jc w:val="both"/>
        <w:rPr>
          <w:rFonts w:ascii="Times New Roman" w:hAnsi="Times New Roman"/>
          <w:color w:val="000000"/>
          <w:sz w:val="28"/>
          <w:szCs w:val="28"/>
        </w:rPr>
      </w:pPr>
      <w:r w:rsidRPr="00794421">
        <w:rPr>
          <w:rFonts w:ascii="Times New Roman" w:hAnsi="Times New Roman"/>
          <w:color w:val="000000"/>
          <w:sz w:val="28"/>
          <w:szCs w:val="28"/>
        </w:rPr>
        <w:t xml:space="preserve">     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413151" w:rsidRPr="00794421" w:rsidRDefault="00413151" w:rsidP="009C5C81">
      <w:pPr>
        <w:widowControl w:val="0"/>
        <w:shd w:val="clear" w:color="auto" w:fill="FFFFFF"/>
        <w:tabs>
          <w:tab w:val="left" w:pos="567"/>
        </w:tabs>
        <w:autoSpaceDE w:val="0"/>
        <w:autoSpaceDN w:val="0"/>
        <w:adjustRightInd w:val="0"/>
        <w:spacing w:after="0"/>
        <w:jc w:val="both"/>
        <w:rPr>
          <w:rFonts w:ascii="Times New Roman" w:hAnsi="Times New Roman"/>
          <w:color w:val="000000"/>
          <w:sz w:val="28"/>
          <w:szCs w:val="28"/>
        </w:rPr>
      </w:pPr>
      <w:r w:rsidRPr="00794421">
        <w:rPr>
          <w:rFonts w:ascii="Times New Roman" w:hAnsi="Times New Roman"/>
          <w:color w:val="000000"/>
          <w:sz w:val="28"/>
          <w:szCs w:val="28"/>
        </w:rPr>
        <w:t xml:space="preserve">     3.4.2 Уведомления о ходе предоставления услуги направляются органом местного самоуправления в «Личный кабинет» заявителя на Едином портале.</w:t>
      </w:r>
    </w:p>
    <w:p w:rsidR="00413151" w:rsidRPr="00794421" w:rsidRDefault="00413151" w:rsidP="009C5C81">
      <w:pPr>
        <w:widowControl w:val="0"/>
        <w:shd w:val="clear" w:color="auto" w:fill="FFFFFF"/>
        <w:tabs>
          <w:tab w:val="left" w:pos="567"/>
        </w:tabs>
        <w:autoSpaceDE w:val="0"/>
        <w:autoSpaceDN w:val="0"/>
        <w:adjustRightInd w:val="0"/>
        <w:spacing w:after="0"/>
        <w:jc w:val="both"/>
        <w:rPr>
          <w:rFonts w:ascii="Times New Roman" w:hAnsi="Times New Roman"/>
          <w:color w:val="000000"/>
          <w:sz w:val="28"/>
          <w:szCs w:val="28"/>
        </w:rPr>
      </w:pPr>
      <w:r w:rsidRPr="00794421">
        <w:rPr>
          <w:rFonts w:ascii="Times New Roman" w:hAnsi="Times New Roman"/>
          <w:color w:val="000000"/>
          <w:sz w:val="28"/>
          <w:szCs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413151" w:rsidRPr="00794421" w:rsidRDefault="00413151" w:rsidP="009C5C81">
      <w:pPr>
        <w:widowControl w:val="0"/>
        <w:shd w:val="clear" w:color="auto" w:fill="FFFFFF"/>
        <w:autoSpaceDE w:val="0"/>
        <w:autoSpaceDN w:val="0"/>
        <w:adjustRightInd w:val="0"/>
        <w:spacing w:after="0"/>
        <w:jc w:val="both"/>
        <w:rPr>
          <w:rFonts w:ascii="Times New Roman" w:hAnsi="Times New Roman"/>
          <w:color w:val="000000"/>
          <w:sz w:val="28"/>
          <w:szCs w:val="28"/>
        </w:rPr>
      </w:pPr>
      <w:r w:rsidRPr="00794421">
        <w:rPr>
          <w:rFonts w:ascii="Times New Roman" w:hAnsi="Times New Roman"/>
          <w:color w:val="000000"/>
          <w:sz w:val="28"/>
          <w:szCs w:val="28"/>
        </w:rPr>
        <w:t xml:space="preserve">     3.4.3. При предоставлении </w:t>
      </w:r>
      <w:r w:rsidRPr="00794421">
        <w:rPr>
          <w:rFonts w:ascii="Times New Roman" w:hAnsi="Times New Roman"/>
          <w:sz w:val="28"/>
          <w:szCs w:val="28"/>
        </w:rPr>
        <w:t>муниципальной услуги</w:t>
      </w:r>
      <w:r w:rsidRPr="00794421">
        <w:rPr>
          <w:rFonts w:ascii="Times New Roman" w:hAnsi="Times New Roman"/>
          <w:color w:val="000000"/>
          <w:sz w:val="28"/>
          <w:szCs w:val="28"/>
        </w:rPr>
        <w:t xml:space="preserve"> в электронной форме использ</w:t>
      </w:r>
      <w:r w:rsidRPr="00794421">
        <w:rPr>
          <w:rFonts w:ascii="Times New Roman" w:hAnsi="Times New Roman"/>
          <w:sz w:val="28"/>
          <w:szCs w:val="28"/>
        </w:rPr>
        <w:t xml:space="preserve">уются </w:t>
      </w:r>
      <w:r w:rsidRPr="00794421">
        <w:rPr>
          <w:rFonts w:ascii="Times New Roman" w:hAnsi="Times New Roman"/>
          <w:color w:val="000000"/>
          <w:sz w:val="28"/>
          <w:szCs w:val="28"/>
        </w:rPr>
        <w:t>следующие уведомления:</w:t>
      </w:r>
    </w:p>
    <w:p w:rsidR="00413151" w:rsidRPr="00794421" w:rsidRDefault="00413151" w:rsidP="009C5C81">
      <w:pPr>
        <w:widowControl w:val="0"/>
        <w:shd w:val="clear" w:color="auto" w:fill="FFFFFF"/>
        <w:autoSpaceDE w:val="0"/>
        <w:autoSpaceDN w:val="0"/>
        <w:adjustRightInd w:val="0"/>
        <w:spacing w:after="0"/>
        <w:jc w:val="both"/>
        <w:rPr>
          <w:rFonts w:ascii="Times New Roman" w:hAnsi="Times New Roman"/>
          <w:color w:val="000000"/>
          <w:sz w:val="28"/>
          <w:szCs w:val="28"/>
        </w:rPr>
      </w:pPr>
      <w:r w:rsidRPr="00794421">
        <w:rPr>
          <w:rFonts w:ascii="Times New Roman" w:hAnsi="Times New Roman"/>
          <w:color w:val="000000"/>
          <w:sz w:val="28"/>
          <w:szCs w:val="28"/>
        </w:rPr>
        <w:t xml:space="preserve">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413151" w:rsidRPr="00794421" w:rsidRDefault="00413151" w:rsidP="009C5C81">
      <w:pPr>
        <w:widowControl w:val="0"/>
        <w:shd w:val="clear" w:color="auto" w:fill="FFFFFF"/>
        <w:autoSpaceDE w:val="0"/>
        <w:autoSpaceDN w:val="0"/>
        <w:adjustRightInd w:val="0"/>
        <w:spacing w:after="0"/>
        <w:jc w:val="both"/>
        <w:rPr>
          <w:rFonts w:ascii="Times New Roman" w:hAnsi="Times New Roman"/>
          <w:sz w:val="28"/>
          <w:szCs w:val="28"/>
        </w:rPr>
      </w:pPr>
      <w:r w:rsidRPr="00794421">
        <w:rPr>
          <w:rFonts w:ascii="Times New Roman" w:hAnsi="Times New Roman"/>
          <w:color w:val="000000"/>
          <w:sz w:val="28"/>
          <w:szCs w:val="28"/>
        </w:rPr>
        <w:t xml:space="preserve">     уведомление</w:t>
      </w:r>
      <w:r w:rsidRPr="00794421">
        <w:rPr>
          <w:rFonts w:ascii="Times New Roman" w:hAnsi="Times New Roman"/>
          <w:sz w:val="28"/>
          <w:szCs w:val="28"/>
        </w:rPr>
        <w:t xml:space="preserve"> о приеме представленных заявителем документов, содержащее сведения о приеме органом </w:t>
      </w:r>
      <w:r w:rsidRPr="00794421">
        <w:rPr>
          <w:rFonts w:ascii="Times New Roman" w:hAnsi="Times New Roman"/>
          <w:color w:val="000000"/>
          <w:sz w:val="28"/>
          <w:szCs w:val="28"/>
        </w:rPr>
        <w:t>местного самоуправления</w:t>
      </w:r>
      <w:r w:rsidRPr="00794421">
        <w:rPr>
          <w:rFonts w:ascii="Times New Roman" w:hAnsi="Times New Roman"/>
          <w:sz w:val="28"/>
          <w:szCs w:val="28"/>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413151" w:rsidRPr="00794421" w:rsidRDefault="00413151" w:rsidP="000A1978">
      <w:pPr>
        <w:pStyle w:val="ListParagraph"/>
        <w:ind w:left="0"/>
        <w:rPr>
          <w:sz w:val="28"/>
          <w:szCs w:val="28"/>
        </w:rPr>
      </w:pPr>
      <w:r w:rsidRPr="00794421">
        <w:rPr>
          <w:sz w:val="28"/>
          <w:szCs w:val="28"/>
        </w:rPr>
        <w:t xml:space="preserve">     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794421">
        <w:rPr>
          <w:color w:val="000000"/>
          <w:sz w:val="28"/>
          <w:szCs w:val="28"/>
        </w:rPr>
        <w:t>местного самоуправления</w:t>
      </w:r>
      <w:r w:rsidRPr="00794421">
        <w:rPr>
          <w:sz w:val="28"/>
          <w:szCs w:val="28"/>
        </w:rPr>
        <w:t>, осуществляющее прием;</w:t>
      </w:r>
    </w:p>
    <w:p w:rsidR="00413151" w:rsidRPr="00794421" w:rsidRDefault="00413151" w:rsidP="000A1978">
      <w:pPr>
        <w:pStyle w:val="ListParagraph"/>
        <w:ind w:left="0"/>
        <w:rPr>
          <w:sz w:val="28"/>
          <w:szCs w:val="28"/>
        </w:rPr>
      </w:pPr>
      <w:r w:rsidRPr="00794421">
        <w:rPr>
          <w:sz w:val="28"/>
          <w:szCs w:val="28"/>
        </w:rPr>
        <w:t xml:space="preserve">     уведомление заявителя о направлении органом </w:t>
      </w:r>
      <w:r w:rsidRPr="00794421">
        <w:rPr>
          <w:color w:val="000000"/>
          <w:sz w:val="28"/>
          <w:szCs w:val="28"/>
        </w:rPr>
        <w:t>местного самоуправления</w:t>
      </w:r>
      <w:r w:rsidRPr="00794421">
        <w:rPr>
          <w:sz w:val="28"/>
          <w:szCs w:val="28"/>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413151" w:rsidRPr="00794421" w:rsidRDefault="00413151" w:rsidP="000A1978">
      <w:pPr>
        <w:pStyle w:val="ListParagraph"/>
        <w:ind w:left="0"/>
        <w:rPr>
          <w:sz w:val="28"/>
          <w:szCs w:val="28"/>
        </w:rPr>
      </w:pPr>
      <w:r w:rsidRPr="00794421">
        <w:rPr>
          <w:sz w:val="28"/>
          <w:szCs w:val="28"/>
        </w:rPr>
        <w:t xml:space="preserve">     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413151" w:rsidRPr="00794421" w:rsidRDefault="00413151" w:rsidP="000A1978">
      <w:pPr>
        <w:pStyle w:val="ListParagraph"/>
        <w:ind w:left="0"/>
        <w:rPr>
          <w:sz w:val="28"/>
          <w:szCs w:val="28"/>
        </w:rPr>
      </w:pPr>
      <w:r w:rsidRPr="00794421">
        <w:rPr>
          <w:sz w:val="28"/>
          <w:szCs w:val="28"/>
        </w:rPr>
        <w:t xml:space="preserve">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413151" w:rsidRPr="00794421" w:rsidRDefault="00413151" w:rsidP="000A1978">
      <w:pPr>
        <w:pStyle w:val="ListParagraph"/>
        <w:ind w:left="0"/>
        <w:rPr>
          <w:sz w:val="28"/>
          <w:szCs w:val="28"/>
        </w:rPr>
      </w:pPr>
      <w:r w:rsidRPr="00794421">
        <w:rPr>
          <w:sz w:val="28"/>
          <w:szCs w:val="28"/>
        </w:rPr>
        <w:t xml:space="preserve">     уведомление о завершении процедуры предоставления услуги, содержащее сведения о получении заявителем результата услуги;</w:t>
      </w:r>
    </w:p>
    <w:p w:rsidR="00413151" w:rsidRPr="00794421" w:rsidRDefault="00413151" w:rsidP="009C5C81">
      <w:pPr>
        <w:widowControl w:val="0"/>
        <w:autoSpaceDE w:val="0"/>
        <w:autoSpaceDN w:val="0"/>
        <w:adjustRightInd w:val="0"/>
        <w:spacing w:after="0"/>
        <w:jc w:val="both"/>
        <w:rPr>
          <w:rFonts w:ascii="Times New Roman" w:hAnsi="Times New Roman"/>
          <w:color w:val="FF0000"/>
          <w:sz w:val="28"/>
          <w:szCs w:val="28"/>
        </w:rPr>
      </w:pPr>
      <w:r w:rsidRPr="00794421">
        <w:rPr>
          <w:rFonts w:ascii="Times New Roman" w:hAnsi="Times New Roman"/>
          <w:sz w:val="28"/>
          <w:szCs w:val="28"/>
        </w:rPr>
        <w:t>и другие.</w:t>
      </w:r>
    </w:p>
    <w:p w:rsidR="00413151" w:rsidRPr="00794421" w:rsidRDefault="00413151" w:rsidP="009C5C81">
      <w:pPr>
        <w:widowControl w:val="0"/>
        <w:shd w:val="clear" w:color="auto" w:fill="FFFFFF"/>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3.5. </w:t>
      </w:r>
      <w:bookmarkStart w:id="3" w:name="sub_73"/>
      <w:r w:rsidRPr="00794421">
        <w:rPr>
          <w:rFonts w:ascii="Times New Roman" w:hAnsi="Times New Roman"/>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13151" w:rsidRPr="00794421" w:rsidRDefault="00413151" w:rsidP="009C5C81">
      <w:pPr>
        <w:spacing w:after="0"/>
        <w:jc w:val="both"/>
        <w:rPr>
          <w:rFonts w:ascii="Times New Roman" w:hAnsi="Times New Roman"/>
          <w:i/>
          <w:sz w:val="28"/>
          <w:szCs w:val="28"/>
        </w:rPr>
      </w:pPr>
      <w:r w:rsidRPr="00794421">
        <w:rPr>
          <w:rFonts w:ascii="Times New Roman" w:hAnsi="Times New Roman"/>
          <w:sz w:val="28"/>
          <w:szCs w:val="28"/>
        </w:rPr>
        <w:t xml:space="preserve">     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сельсовета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413151" w:rsidRPr="00794421" w:rsidRDefault="00413151" w:rsidP="009C5C81">
      <w:pPr>
        <w:spacing w:after="0"/>
        <w:jc w:val="both"/>
        <w:rPr>
          <w:rFonts w:ascii="Times New Roman" w:hAnsi="Times New Roman"/>
          <w:sz w:val="28"/>
          <w:szCs w:val="28"/>
        </w:rPr>
      </w:pPr>
      <w:bookmarkStart w:id="4" w:name="sub_67"/>
      <w:r w:rsidRPr="00794421">
        <w:rPr>
          <w:rFonts w:ascii="Times New Roman" w:hAnsi="Times New Roman"/>
          <w:sz w:val="28"/>
          <w:szCs w:val="28"/>
        </w:rPr>
        <w:t xml:space="preserve">     3.5.1.1. Глава Администрации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r w:rsidRPr="00794421">
        <w:rPr>
          <w:rFonts w:ascii="Times New Roman" w:hAnsi="Times New Roman"/>
          <w:sz w:val="28"/>
          <w:szCs w:val="28"/>
        </w:rPr>
        <w:t>Максимальный срок выполнения действий данной административной процедуры не должен превышать пяти рабочих дней.</w:t>
      </w:r>
      <w:bookmarkEnd w:id="5"/>
    </w:p>
    <w:p w:rsidR="00413151" w:rsidRPr="00794421" w:rsidRDefault="00413151" w:rsidP="009C5C81">
      <w:pPr>
        <w:widowControl w:val="0"/>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3.5.2. Информирование и выдача результата предоставления муниципальной услуги.</w:t>
      </w:r>
    </w:p>
    <w:bookmarkEnd w:id="3"/>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794421">
        <w:rPr>
          <w:rFonts w:ascii="Times New Roman" w:hAnsi="Times New Roman"/>
          <w:bCs/>
          <w:sz w:val="28"/>
          <w:szCs w:val="28"/>
        </w:rPr>
        <w:t xml:space="preserve"> </w:t>
      </w:r>
      <w:r w:rsidRPr="00794421">
        <w:rPr>
          <w:rFonts w:ascii="Times New Roman" w:hAnsi="Times New Roman"/>
          <w:sz w:val="28"/>
          <w:szCs w:val="28"/>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413151" w:rsidRPr="00794421" w:rsidRDefault="00413151" w:rsidP="009C5C81">
      <w:pPr>
        <w:spacing w:after="0"/>
        <w:jc w:val="both"/>
        <w:rPr>
          <w:rFonts w:ascii="Times New Roman" w:hAnsi="Times New Roman"/>
          <w:sz w:val="28"/>
          <w:szCs w:val="28"/>
          <w:lang w:eastAsia="en-US"/>
        </w:rPr>
      </w:pPr>
      <w:r w:rsidRPr="00794421">
        <w:rPr>
          <w:rFonts w:ascii="Times New Roman" w:hAnsi="Times New Roman"/>
          <w:sz w:val="28"/>
          <w:szCs w:val="28"/>
          <w:lang w:eastAsia="en-US"/>
        </w:rPr>
        <w:t xml:space="preserve">     3.5.2.2. При обращении через Единый портал государственных и</w:t>
      </w:r>
      <w:r w:rsidRPr="00794421">
        <w:rPr>
          <w:rFonts w:ascii="Times New Roman" w:hAnsi="Times New Roman"/>
          <w:sz w:val="28"/>
          <w:szCs w:val="28"/>
        </w:rPr>
        <w:t xml:space="preserve"> муниципальных услуг (функций)</w:t>
      </w:r>
      <w:r w:rsidRPr="00794421">
        <w:rPr>
          <w:rFonts w:ascii="Times New Roman" w:hAnsi="Times New Roman"/>
          <w:bCs/>
          <w:sz w:val="28"/>
          <w:szCs w:val="28"/>
        </w:rPr>
        <w:t xml:space="preserve"> уведомление о принятом решении и о необходимости явиться за получением результата </w:t>
      </w:r>
      <w:r w:rsidRPr="00794421">
        <w:rPr>
          <w:rFonts w:ascii="Times New Roman" w:hAnsi="Times New Roman"/>
          <w:sz w:val="28"/>
          <w:szCs w:val="28"/>
          <w:lang w:eastAsia="en-US"/>
        </w:rPr>
        <w:t xml:space="preserve">(уведомление о статусе заявления) </w:t>
      </w:r>
      <w:r w:rsidRPr="00794421">
        <w:rPr>
          <w:rFonts w:ascii="Times New Roman" w:hAnsi="Times New Roman"/>
          <w:bCs/>
          <w:sz w:val="28"/>
          <w:szCs w:val="28"/>
        </w:rPr>
        <w:t xml:space="preserve">направляется </w:t>
      </w:r>
      <w:r w:rsidRPr="00794421">
        <w:rPr>
          <w:rFonts w:ascii="Times New Roman" w:hAnsi="Times New Roman"/>
          <w:sz w:val="28"/>
          <w:szCs w:val="28"/>
          <w:lang w:eastAsia="en-US"/>
        </w:rPr>
        <w:t>в «Личный кабинет» заявителя на Едином портале</w:t>
      </w:r>
      <w:r w:rsidRPr="00794421">
        <w:rPr>
          <w:rFonts w:ascii="Times New Roman" w:hAnsi="Times New Roman"/>
          <w:sz w:val="28"/>
          <w:szCs w:val="28"/>
        </w:rPr>
        <w:t xml:space="preserve"> государственных и </w:t>
      </w:r>
      <w:r w:rsidRPr="00794421">
        <w:rPr>
          <w:rFonts w:ascii="Times New Roman" w:hAnsi="Times New Roman"/>
          <w:sz w:val="28"/>
          <w:szCs w:val="28"/>
          <w:lang w:eastAsia="en-US"/>
        </w:rPr>
        <w:t>муниципальных услуг (функций) либо, по выбору заявителя (представителя), на электронную почту или путем направления СМС оповещения.</w:t>
      </w:r>
    </w:p>
    <w:p w:rsidR="00413151" w:rsidRPr="00794421" w:rsidRDefault="00413151" w:rsidP="009C5C81">
      <w:pPr>
        <w:widowControl w:val="0"/>
        <w:autoSpaceDE w:val="0"/>
        <w:autoSpaceDN w:val="0"/>
        <w:adjustRightInd w:val="0"/>
        <w:spacing w:after="0"/>
        <w:jc w:val="both"/>
        <w:rPr>
          <w:rFonts w:ascii="Times New Roman" w:hAnsi="Times New Roman"/>
          <w:sz w:val="28"/>
          <w:szCs w:val="28"/>
          <w:lang w:eastAsia="en-US"/>
        </w:rPr>
      </w:pPr>
      <w:r w:rsidRPr="00794421">
        <w:rPr>
          <w:rFonts w:ascii="Times New Roman" w:hAnsi="Times New Roman"/>
          <w:sz w:val="28"/>
          <w:szCs w:val="28"/>
          <w:lang w:eastAsia="en-US"/>
        </w:rPr>
        <w:t xml:space="preserve">     3.5.2.3.</w:t>
      </w:r>
      <w:r w:rsidRPr="00794421">
        <w:rPr>
          <w:rFonts w:ascii="Times New Roman" w:hAnsi="Times New Roman"/>
          <w:bCs/>
          <w:iCs/>
          <w:sz w:val="28"/>
          <w:szCs w:val="28"/>
        </w:rPr>
        <w:t xml:space="preserve"> </w:t>
      </w:r>
      <w:r w:rsidRPr="00794421">
        <w:rPr>
          <w:rFonts w:ascii="Times New Roman" w:hAnsi="Times New Roman"/>
          <w:sz w:val="28"/>
          <w:szCs w:val="28"/>
          <w:lang w:eastAsia="en-US"/>
        </w:rPr>
        <w:t xml:space="preserve">При предоставлении муниципальной услуги через МФЦ </w:t>
      </w:r>
      <w:r w:rsidRPr="00794421">
        <w:rPr>
          <w:rFonts w:ascii="Times New Roman" w:hAnsi="Times New Roman"/>
          <w:sz w:val="28"/>
          <w:szCs w:val="28"/>
        </w:rPr>
        <w:t>Администрация сельсовета</w:t>
      </w:r>
      <w:r w:rsidRPr="00794421">
        <w:rPr>
          <w:rFonts w:ascii="Times New Roman" w:hAnsi="Times New Roman"/>
          <w:sz w:val="28"/>
          <w:szCs w:val="28"/>
          <w:lang w:eastAsia="en-US"/>
        </w:rPr>
        <w:t xml:space="preserve">: </w:t>
      </w:r>
    </w:p>
    <w:p w:rsidR="00413151" w:rsidRPr="00794421" w:rsidRDefault="00413151" w:rsidP="009C5C81">
      <w:pPr>
        <w:spacing w:after="0"/>
        <w:jc w:val="both"/>
        <w:rPr>
          <w:rFonts w:ascii="Times New Roman" w:hAnsi="Times New Roman"/>
          <w:sz w:val="28"/>
          <w:szCs w:val="28"/>
          <w:lang w:eastAsia="en-US"/>
        </w:rPr>
      </w:pPr>
      <w:r w:rsidRPr="00794421">
        <w:rPr>
          <w:rFonts w:ascii="Times New Roman" w:hAnsi="Times New Roman"/>
          <w:sz w:val="28"/>
          <w:szCs w:val="28"/>
          <w:lang w:eastAsia="en-US"/>
        </w:rPr>
        <w:t xml:space="preserve">     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rsidR="00413151" w:rsidRPr="00794421" w:rsidRDefault="00413151" w:rsidP="009C5C81">
      <w:pPr>
        <w:spacing w:after="0"/>
        <w:jc w:val="both"/>
        <w:rPr>
          <w:rFonts w:ascii="Times New Roman" w:hAnsi="Times New Roman"/>
          <w:sz w:val="28"/>
          <w:szCs w:val="28"/>
          <w:u w:val="single"/>
          <w:lang w:eastAsia="en-US"/>
        </w:rPr>
      </w:pPr>
      <w:r w:rsidRPr="00794421">
        <w:rPr>
          <w:rFonts w:ascii="Times New Roman" w:hAnsi="Times New Roman"/>
          <w:sz w:val="28"/>
          <w:szCs w:val="28"/>
          <w:lang w:eastAsia="en-US"/>
        </w:rPr>
        <w:t xml:space="preserve">     2) в срок, указанный в пункте 3.5.2.1 Административного регламента, сообщает о принятом решении заявителю</w:t>
      </w:r>
      <w:r w:rsidRPr="00794421">
        <w:rPr>
          <w:rFonts w:ascii="Times New Roman" w:hAnsi="Times New Roman"/>
          <w:bCs/>
          <w:sz w:val="28"/>
          <w:szCs w:val="28"/>
        </w:rPr>
        <w:t xml:space="preserve"> и</w:t>
      </w:r>
      <w:r w:rsidRPr="00794421">
        <w:rPr>
          <w:rFonts w:ascii="Times New Roman" w:hAnsi="Times New Roman"/>
          <w:sz w:val="28"/>
          <w:szCs w:val="28"/>
          <w:lang w:eastAsia="en-US"/>
        </w:rPr>
        <w:t xml:space="preserve"> выдает соответствующий документ заявителю при его личном обращении </w:t>
      </w:r>
      <w:r w:rsidRPr="00794421">
        <w:rPr>
          <w:rFonts w:ascii="Times New Roman" w:hAnsi="Times New Roman"/>
          <w:sz w:val="28"/>
          <w:szCs w:val="28"/>
        </w:rPr>
        <w:t xml:space="preserve">либо направляет по адресу, указанному в заявлении, </w:t>
      </w:r>
      <w:r w:rsidRPr="00794421">
        <w:rPr>
          <w:rFonts w:ascii="Times New Roman" w:hAnsi="Times New Roman"/>
          <w:sz w:val="28"/>
          <w:szCs w:val="28"/>
          <w:lang w:eastAsia="en-US"/>
        </w:rPr>
        <w:t xml:space="preserve">а также направляет в МФЦ </w:t>
      </w:r>
      <w:r w:rsidRPr="00794421">
        <w:rPr>
          <w:rFonts w:ascii="Times New Roman" w:hAnsi="Times New Roman"/>
          <w:sz w:val="28"/>
          <w:szCs w:val="28"/>
        </w:rPr>
        <w:t>уведомление, в котором раскрывает суть решения, принятого по обращению, указывает дату принятия решения</w:t>
      </w:r>
      <w:r w:rsidRPr="00794421">
        <w:rPr>
          <w:rFonts w:ascii="Times New Roman" w:hAnsi="Times New Roman"/>
          <w:sz w:val="28"/>
          <w:szCs w:val="28"/>
          <w:lang w:eastAsia="en-US"/>
        </w:rPr>
        <w:t xml:space="preserve"> (при отметке в заявлении о получении услуги в </w:t>
      </w:r>
      <w:r w:rsidRPr="00794421">
        <w:rPr>
          <w:rFonts w:ascii="Times New Roman" w:hAnsi="Times New Roman"/>
          <w:sz w:val="28"/>
          <w:szCs w:val="28"/>
        </w:rPr>
        <w:t>Администрации сельсовета</w:t>
      </w:r>
      <w:r w:rsidRPr="00794421">
        <w:rPr>
          <w:rFonts w:ascii="Times New Roman" w:hAnsi="Times New Roman"/>
          <w:sz w:val="28"/>
          <w:szCs w:val="28"/>
          <w:lang w:eastAsia="en-US"/>
        </w:rPr>
        <w:t>).</w:t>
      </w:r>
    </w:p>
    <w:p w:rsidR="00413151" w:rsidRPr="00794421" w:rsidRDefault="00413151" w:rsidP="009C5C81">
      <w:pPr>
        <w:widowControl w:val="0"/>
        <w:autoSpaceDE w:val="0"/>
        <w:autoSpaceDN w:val="0"/>
        <w:adjustRightInd w:val="0"/>
        <w:spacing w:after="0"/>
        <w:jc w:val="both"/>
        <w:rPr>
          <w:rFonts w:ascii="Times New Roman" w:hAnsi="Times New Roman"/>
          <w:sz w:val="28"/>
          <w:szCs w:val="28"/>
          <w:lang w:eastAsia="en-US"/>
        </w:rPr>
      </w:pPr>
      <w:r w:rsidRPr="00794421">
        <w:rPr>
          <w:rFonts w:ascii="Times New Roman" w:hAnsi="Times New Roman"/>
          <w:sz w:val="28"/>
          <w:szCs w:val="28"/>
          <w:lang w:eastAsia="en-US"/>
        </w:rPr>
        <w:t xml:space="preserve">     3.5.2.4. Заявителю передаются документы, подготовленные </w:t>
      </w:r>
      <w:r w:rsidRPr="00794421">
        <w:rPr>
          <w:rFonts w:ascii="Times New Roman" w:hAnsi="Times New Roman"/>
          <w:sz w:val="28"/>
          <w:szCs w:val="28"/>
        </w:rPr>
        <w:t xml:space="preserve">Администрацией сельсовета </w:t>
      </w:r>
      <w:r w:rsidRPr="00794421">
        <w:rPr>
          <w:rFonts w:ascii="Times New Roman" w:hAnsi="Times New Roman"/>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13151" w:rsidRPr="00794421" w:rsidRDefault="00413151" w:rsidP="009C5C81">
      <w:pPr>
        <w:spacing w:after="0"/>
        <w:jc w:val="both"/>
        <w:rPr>
          <w:rFonts w:ascii="Times New Roman" w:hAnsi="Times New Roman"/>
          <w:sz w:val="28"/>
          <w:szCs w:val="28"/>
          <w:lang w:eastAsia="en-US"/>
        </w:rPr>
      </w:pPr>
      <w:r w:rsidRPr="00794421">
        <w:rPr>
          <w:rFonts w:ascii="Times New Roman" w:hAnsi="Times New Roman"/>
          <w:sz w:val="28"/>
          <w:szCs w:val="28"/>
          <w:lang w:eastAsia="en-US"/>
        </w:rPr>
        <w:t xml:space="preserve">     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13151" w:rsidRPr="00794421" w:rsidRDefault="00413151" w:rsidP="009C5C81">
      <w:pPr>
        <w:widowControl w:val="0"/>
        <w:autoSpaceDE w:val="0"/>
        <w:autoSpaceDN w:val="0"/>
        <w:adjustRightInd w:val="0"/>
        <w:spacing w:after="0"/>
        <w:jc w:val="both"/>
        <w:rPr>
          <w:rFonts w:ascii="Times New Roman" w:hAnsi="Times New Roman"/>
          <w:sz w:val="28"/>
          <w:szCs w:val="28"/>
          <w:lang w:eastAsia="en-US"/>
        </w:rPr>
      </w:pPr>
      <w:r w:rsidRPr="00794421">
        <w:rPr>
          <w:rFonts w:ascii="Times New Roman" w:hAnsi="Times New Roman"/>
          <w:sz w:val="28"/>
          <w:szCs w:val="28"/>
          <w:lang w:eastAsia="en-US"/>
        </w:rPr>
        <w:t xml:space="preserve">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13151" w:rsidRPr="00794421" w:rsidRDefault="00413151" w:rsidP="009C5C81">
      <w:pPr>
        <w:autoSpaceDE w:val="0"/>
        <w:autoSpaceDN w:val="0"/>
        <w:adjustRightInd w:val="0"/>
        <w:spacing w:after="0"/>
        <w:jc w:val="both"/>
        <w:rPr>
          <w:rFonts w:ascii="Times New Roman" w:hAnsi="Times New Roman"/>
          <w:color w:val="000000"/>
          <w:sz w:val="28"/>
          <w:szCs w:val="28"/>
        </w:rPr>
      </w:pPr>
      <w:r w:rsidRPr="00794421">
        <w:rPr>
          <w:rFonts w:ascii="Times New Roman" w:hAnsi="Times New Roman"/>
          <w:color w:val="000000"/>
          <w:sz w:val="28"/>
          <w:szCs w:val="28"/>
        </w:rPr>
        <w:t xml:space="preserve">     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413151" w:rsidRPr="00794421" w:rsidRDefault="00413151" w:rsidP="009C5C81">
      <w:pPr>
        <w:widowControl w:val="0"/>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lang w:eastAsia="en-US"/>
        </w:rPr>
        <w:t xml:space="preserve">     3.5.4. </w:t>
      </w:r>
      <w:r w:rsidRPr="00794421">
        <w:rPr>
          <w:rFonts w:ascii="Times New Roman" w:hAnsi="Times New Roman"/>
          <w:sz w:val="28"/>
          <w:szCs w:val="28"/>
        </w:rPr>
        <w:t>Результатом выполнения административной процедуры является:</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3.6. Обеспечение органом или организацией возможности для заявителя оценить качество предоставления услуги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     3.7. Обеспечение органом местного самоуправления возможности для обжалования решений, действий или бездействия должностных</w:t>
      </w:r>
      <w:r w:rsidRPr="00794421">
        <w:rPr>
          <w:rFonts w:ascii="Times New Roman" w:hAnsi="Times New Roman"/>
          <w:sz w:val="28"/>
          <w:szCs w:val="28"/>
          <w:vertAlign w:val="subscript"/>
        </w:rPr>
        <w:t xml:space="preserve"> </w:t>
      </w:r>
      <w:r w:rsidRPr="00794421">
        <w:rPr>
          <w:rFonts w:ascii="Times New Roman" w:hAnsi="Times New Roman"/>
          <w:sz w:val="28"/>
          <w:szCs w:val="28"/>
        </w:rPr>
        <w:t>лиц органа местного самоуправления при предоставлении муниципальной услуги.</w:t>
      </w:r>
    </w:p>
    <w:p w:rsidR="00413151" w:rsidRPr="00794421" w:rsidRDefault="00413151" w:rsidP="009C5C81">
      <w:pPr>
        <w:spacing w:after="0"/>
        <w:ind w:right="-2"/>
        <w:jc w:val="both"/>
        <w:rPr>
          <w:rFonts w:ascii="Times New Roman" w:hAnsi="Times New Roman"/>
          <w:sz w:val="28"/>
          <w:szCs w:val="28"/>
        </w:rPr>
      </w:pPr>
      <w:r w:rsidRPr="00794421">
        <w:rPr>
          <w:rFonts w:ascii="Times New Roman" w:hAnsi="Times New Roman"/>
          <w:sz w:val="28"/>
          <w:szCs w:val="28"/>
        </w:rPr>
        <w:t xml:space="preserve">     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413151" w:rsidRPr="00794421" w:rsidRDefault="00413151" w:rsidP="009C5C81">
      <w:pPr>
        <w:tabs>
          <w:tab w:val="left" w:pos="567"/>
        </w:tabs>
        <w:autoSpaceDE w:val="0"/>
        <w:autoSpaceDN w:val="0"/>
        <w:adjustRightInd w:val="0"/>
        <w:spacing w:after="0"/>
        <w:ind w:firstLine="709"/>
        <w:jc w:val="both"/>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jc w:val="center"/>
        <w:rPr>
          <w:rFonts w:ascii="Times New Roman" w:hAnsi="Times New Roman"/>
          <w:sz w:val="28"/>
          <w:szCs w:val="28"/>
        </w:rPr>
      </w:pPr>
      <w:r w:rsidRPr="00794421">
        <w:rPr>
          <w:rFonts w:ascii="Times New Roman" w:hAnsi="Times New Roman"/>
          <w:sz w:val="28"/>
          <w:szCs w:val="28"/>
          <w:lang w:val="en-US"/>
        </w:rPr>
        <w:t>IV</w:t>
      </w:r>
      <w:r w:rsidRPr="00794421">
        <w:rPr>
          <w:rFonts w:ascii="Times New Roman" w:hAnsi="Times New Roman"/>
          <w:sz w:val="28"/>
          <w:szCs w:val="28"/>
        </w:rPr>
        <w:t>. Формы контроля за исполнением Административного регламента</w:t>
      </w:r>
    </w:p>
    <w:p w:rsidR="00413151" w:rsidRPr="00794421" w:rsidRDefault="00413151" w:rsidP="009C5C81">
      <w:pPr>
        <w:tabs>
          <w:tab w:val="left" w:pos="567"/>
        </w:tabs>
        <w:autoSpaceDE w:val="0"/>
        <w:autoSpaceDN w:val="0"/>
        <w:adjustRightInd w:val="0"/>
        <w:spacing w:after="0"/>
        <w:jc w:val="both"/>
        <w:rPr>
          <w:rFonts w:ascii="Times New Roman" w:hAnsi="Times New Roman"/>
          <w:sz w:val="28"/>
          <w:szCs w:val="28"/>
        </w:rPr>
      </w:pPr>
      <w:r w:rsidRPr="00794421">
        <w:rPr>
          <w:rFonts w:ascii="Times New Roman" w:hAnsi="Times New Roman"/>
          <w:sz w:val="28"/>
          <w:szCs w:val="28"/>
        </w:rPr>
        <w:t xml:space="preserve">     4.1. Контроль за предоставлением муниципальной услуги осуществляется в форме текущего контроля за соблюдением и исполнением </w:t>
      </w:r>
      <w:r w:rsidRPr="00794421">
        <w:rPr>
          <w:rFonts w:ascii="Times New Roman" w:hAnsi="Times New Roman"/>
          <w:sz w:val="28"/>
          <w:szCs w:val="28"/>
          <w:lang w:eastAsia="en-US"/>
        </w:rPr>
        <w:t xml:space="preserve">ответственными </w:t>
      </w:r>
      <w:r w:rsidRPr="00794421">
        <w:rPr>
          <w:rFonts w:ascii="Times New Roman" w:hAnsi="Times New Roman"/>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13151" w:rsidRPr="00794421" w:rsidRDefault="00413151" w:rsidP="009C5C81">
      <w:pPr>
        <w:widowControl w:val="0"/>
        <w:tabs>
          <w:tab w:val="left" w:pos="426"/>
          <w:tab w:val="left" w:pos="567"/>
        </w:tabs>
        <w:spacing w:after="0"/>
        <w:jc w:val="both"/>
        <w:rPr>
          <w:rFonts w:ascii="Times New Roman" w:hAnsi="Times New Roman"/>
          <w:spacing w:val="-4"/>
          <w:sz w:val="28"/>
          <w:szCs w:val="28"/>
        </w:rPr>
      </w:pPr>
      <w:r w:rsidRPr="00794421">
        <w:rPr>
          <w:rFonts w:ascii="Times New Roman" w:hAnsi="Times New Roman"/>
          <w:sz w:val="28"/>
          <w:szCs w:val="28"/>
          <w:lang w:eastAsia="en-US"/>
        </w:rPr>
        <w:t xml:space="preserve">     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94421">
        <w:rPr>
          <w:rFonts w:ascii="Times New Roman" w:hAnsi="Times New Roman"/>
          <w:sz w:val="28"/>
          <w:szCs w:val="28"/>
        </w:rPr>
        <w:t xml:space="preserve"> должностными</w:t>
      </w:r>
      <w:r w:rsidRPr="00794421">
        <w:rPr>
          <w:rFonts w:ascii="Times New Roman" w:hAnsi="Times New Roman"/>
          <w:sz w:val="28"/>
          <w:szCs w:val="28"/>
          <w:lang w:eastAsia="en-US"/>
        </w:rPr>
        <w:t xml:space="preserve"> лицами </w:t>
      </w:r>
      <w:r w:rsidRPr="00794421">
        <w:rPr>
          <w:rFonts w:ascii="Times New Roman" w:hAnsi="Times New Roman"/>
          <w:spacing w:val="-4"/>
          <w:sz w:val="28"/>
          <w:szCs w:val="28"/>
        </w:rPr>
        <w:t xml:space="preserve">осуществляется главой </w:t>
      </w:r>
      <w:r w:rsidRPr="00794421">
        <w:rPr>
          <w:rFonts w:ascii="Times New Roman" w:hAnsi="Times New Roman"/>
          <w:sz w:val="28"/>
          <w:szCs w:val="28"/>
        </w:rPr>
        <w:t>Администрации сельсовета</w:t>
      </w:r>
      <w:r w:rsidRPr="00794421">
        <w:rPr>
          <w:rFonts w:ascii="Times New Roman" w:hAnsi="Times New Roman"/>
          <w:spacing w:val="-4"/>
          <w:sz w:val="28"/>
          <w:szCs w:val="28"/>
        </w:rPr>
        <w:t>.</w:t>
      </w:r>
    </w:p>
    <w:p w:rsidR="00413151" w:rsidRPr="00794421" w:rsidRDefault="00413151" w:rsidP="009C5C81">
      <w:pPr>
        <w:tabs>
          <w:tab w:val="left" w:pos="567"/>
        </w:tabs>
        <w:spacing w:after="0"/>
        <w:jc w:val="both"/>
        <w:rPr>
          <w:rFonts w:ascii="Times New Roman" w:hAnsi="Times New Roman"/>
          <w:sz w:val="28"/>
          <w:szCs w:val="28"/>
          <w:lang w:eastAsia="en-US"/>
        </w:rPr>
      </w:pPr>
      <w:r w:rsidRPr="00794421">
        <w:rPr>
          <w:rFonts w:ascii="Times New Roman" w:hAnsi="Times New Roman"/>
          <w:sz w:val="28"/>
          <w:szCs w:val="28"/>
          <w:lang w:eastAsia="en-US"/>
        </w:rPr>
        <w:t xml:space="preserve">     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13151" w:rsidRPr="00794421" w:rsidRDefault="00413151" w:rsidP="009C5C81">
      <w:pPr>
        <w:widowControl w:val="0"/>
        <w:tabs>
          <w:tab w:val="left" w:pos="426"/>
          <w:tab w:val="left" w:pos="567"/>
        </w:tabs>
        <w:spacing w:after="0"/>
        <w:jc w:val="both"/>
        <w:rPr>
          <w:rFonts w:ascii="Times New Roman" w:hAnsi="Times New Roman"/>
          <w:spacing w:val="-4"/>
          <w:sz w:val="28"/>
          <w:szCs w:val="28"/>
        </w:rPr>
      </w:pPr>
      <w:r w:rsidRPr="00794421">
        <w:rPr>
          <w:rFonts w:ascii="Times New Roman" w:hAnsi="Times New Roman"/>
          <w:spacing w:val="-4"/>
          <w:sz w:val="28"/>
          <w:szCs w:val="28"/>
        </w:rPr>
        <w:t xml:space="preserve">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13151" w:rsidRPr="00794421" w:rsidRDefault="00413151" w:rsidP="009C5C81">
      <w:pPr>
        <w:widowControl w:val="0"/>
        <w:tabs>
          <w:tab w:val="left" w:pos="426"/>
          <w:tab w:val="left" w:pos="567"/>
        </w:tabs>
        <w:spacing w:after="0"/>
        <w:jc w:val="both"/>
        <w:rPr>
          <w:rFonts w:ascii="Times New Roman" w:hAnsi="Times New Roman"/>
          <w:sz w:val="28"/>
          <w:szCs w:val="28"/>
        </w:rPr>
      </w:pPr>
      <w:r w:rsidRPr="00794421">
        <w:rPr>
          <w:rFonts w:ascii="Times New Roman" w:hAnsi="Times New Roman"/>
          <w:sz w:val="28"/>
          <w:szCs w:val="28"/>
        </w:rPr>
        <w:t xml:space="preserve">     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p>
    <w:p w:rsidR="00413151" w:rsidRPr="00794421" w:rsidRDefault="00413151" w:rsidP="009C5C81">
      <w:pPr>
        <w:widowControl w:val="0"/>
        <w:tabs>
          <w:tab w:val="left" w:pos="426"/>
          <w:tab w:val="left" w:pos="567"/>
        </w:tabs>
        <w:spacing w:after="0"/>
        <w:jc w:val="both"/>
        <w:rPr>
          <w:rFonts w:ascii="Times New Roman" w:hAnsi="Times New Roman"/>
          <w:sz w:val="28"/>
          <w:szCs w:val="28"/>
        </w:rPr>
      </w:pPr>
      <w:r w:rsidRPr="00794421">
        <w:rPr>
          <w:rFonts w:ascii="Times New Roman" w:hAnsi="Times New Roman"/>
          <w:spacing w:val="-2"/>
          <w:sz w:val="28"/>
          <w:szCs w:val="28"/>
        </w:rPr>
        <w:t xml:space="preserve">     Результаты деятельности комиссии оформляются в виде Акта</w:t>
      </w:r>
      <w:r w:rsidRPr="00794421">
        <w:rPr>
          <w:rFonts w:ascii="Times New Roman" w:hAnsi="Times New Roman"/>
          <w:sz w:val="28"/>
          <w:szCs w:val="28"/>
        </w:rPr>
        <w:t xml:space="preserve"> проверки полноты и качества предоставления муниципальной услуги (далее – «Акт»)</w:t>
      </w:r>
      <w:r w:rsidRPr="00794421">
        <w:rPr>
          <w:rFonts w:ascii="Times New Roman" w:hAnsi="Times New Roman"/>
          <w:spacing w:val="-2"/>
          <w:sz w:val="28"/>
          <w:szCs w:val="28"/>
        </w:rPr>
        <w:t xml:space="preserve">, в котором отмечаются выявленные недостатки и предложения по их устранению. </w:t>
      </w:r>
      <w:r w:rsidRPr="00794421">
        <w:rPr>
          <w:rFonts w:ascii="Times New Roman" w:hAnsi="Times New Roman"/>
          <w:sz w:val="28"/>
          <w:szCs w:val="28"/>
        </w:rPr>
        <w:t>Акт подписывается членами комиссии.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13151" w:rsidRPr="00794421" w:rsidRDefault="00413151" w:rsidP="009C5C81">
      <w:pPr>
        <w:widowControl w:val="0"/>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13151" w:rsidRPr="00794421" w:rsidRDefault="00413151" w:rsidP="009C5C81">
      <w:pPr>
        <w:widowControl w:val="0"/>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Персональная ответственность </w:t>
      </w:r>
      <w:r w:rsidRPr="00794421">
        <w:rPr>
          <w:rFonts w:ascii="Times New Roman" w:hAnsi="Times New Roman"/>
          <w:sz w:val="28"/>
          <w:szCs w:val="28"/>
          <w:lang w:eastAsia="en-US"/>
        </w:rPr>
        <w:t xml:space="preserve">должностных лиц </w:t>
      </w:r>
      <w:r w:rsidRPr="00794421">
        <w:rPr>
          <w:rFonts w:ascii="Times New Roman" w:hAnsi="Times New Roman"/>
          <w:sz w:val="28"/>
          <w:szCs w:val="28"/>
        </w:rPr>
        <w:t>Администрации сельсовета</w:t>
      </w:r>
      <w:r w:rsidRPr="00794421">
        <w:rPr>
          <w:rFonts w:ascii="Times New Roman" w:hAnsi="Times New Roman"/>
          <w:sz w:val="28"/>
          <w:szCs w:val="28"/>
          <w:lang w:eastAsia="en-US"/>
        </w:rPr>
        <w:t xml:space="preserve"> </w:t>
      </w:r>
      <w:r w:rsidRPr="00794421">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413151" w:rsidRPr="00794421" w:rsidRDefault="00413151" w:rsidP="009C5C81">
      <w:pPr>
        <w:widowControl w:val="0"/>
        <w:tabs>
          <w:tab w:val="left" w:pos="567"/>
        </w:tabs>
        <w:autoSpaceDE w:val="0"/>
        <w:autoSpaceDN w:val="0"/>
        <w:adjustRightInd w:val="0"/>
        <w:spacing w:after="0"/>
        <w:jc w:val="both"/>
        <w:outlineLvl w:val="2"/>
        <w:rPr>
          <w:rFonts w:ascii="Times New Roman" w:hAnsi="Times New Roman"/>
          <w:sz w:val="28"/>
          <w:szCs w:val="28"/>
        </w:rPr>
      </w:pPr>
    </w:p>
    <w:p w:rsidR="00413151" w:rsidRPr="00794421" w:rsidRDefault="00413151" w:rsidP="009C5C81">
      <w:pPr>
        <w:widowControl w:val="0"/>
        <w:tabs>
          <w:tab w:val="left" w:pos="567"/>
        </w:tabs>
        <w:spacing w:after="0"/>
        <w:jc w:val="center"/>
        <w:rPr>
          <w:rFonts w:ascii="Times New Roman" w:hAnsi="Times New Roman"/>
          <w:sz w:val="28"/>
          <w:szCs w:val="28"/>
        </w:rPr>
      </w:pPr>
      <w:r w:rsidRPr="00794421">
        <w:rPr>
          <w:rFonts w:ascii="Times New Roman" w:hAnsi="Times New Roman"/>
          <w:sz w:val="28"/>
          <w:szCs w:val="28"/>
          <w:lang w:val="en-US"/>
        </w:rPr>
        <w:t>V</w:t>
      </w:r>
      <w:r w:rsidRPr="00794421">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13151" w:rsidRPr="00794421" w:rsidRDefault="00413151" w:rsidP="009C5C81">
      <w:pPr>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5.2. Заявитель может обратиться с жалобой, в том числе в следующих случаях:</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1) нарушение срока регистрации запроса заявителя о предоставлении муниципальной услуги;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2) нарушение срока предоставления муниципальной услуги;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5.3. Общие требования к порядку подачи и рассмотрения жалобы.</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rPr>
      </w:pPr>
      <w:r w:rsidRPr="00794421">
        <w:rPr>
          <w:rFonts w:ascii="Times New Roman" w:hAnsi="Times New Roman"/>
          <w:sz w:val="28"/>
          <w:szCs w:val="28"/>
          <w:lang w:eastAsia="en-US"/>
        </w:rPr>
        <w:t xml:space="preserve">     5.3.1. </w:t>
      </w:r>
      <w:r w:rsidRPr="00794421">
        <w:rPr>
          <w:rFonts w:ascii="Times New Roman" w:hAnsi="Times New Roman"/>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     Жалоба на действия (бездействие) или решения, принятые главой Администрации сельсовета подаются главе сельсовета.</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5.3.2. Жалоба может быть направлена по почте, через МФЦ, официальный сайт </w:t>
      </w:r>
      <w:r w:rsidRPr="00794421">
        <w:rPr>
          <w:rFonts w:ascii="Times New Roman" w:hAnsi="Times New Roman"/>
          <w:sz w:val="28"/>
          <w:szCs w:val="28"/>
          <w:lang w:val="en-US"/>
        </w:rPr>
        <w:t>www</w:t>
      </w:r>
      <w:r w:rsidRPr="00794421">
        <w:rPr>
          <w:rFonts w:ascii="Times New Roman" w:hAnsi="Times New Roman"/>
          <w:sz w:val="28"/>
          <w:szCs w:val="28"/>
        </w:rPr>
        <w:t>.</w:t>
      </w:r>
      <w:r w:rsidRPr="00794421">
        <w:rPr>
          <w:rFonts w:ascii="Times New Roman" w:hAnsi="Times New Roman"/>
          <w:sz w:val="28"/>
          <w:szCs w:val="28"/>
          <w:lang w:val="en-US"/>
        </w:rPr>
        <w:t>volchiha</w:t>
      </w:r>
      <w:r w:rsidRPr="00794421">
        <w:rPr>
          <w:rFonts w:ascii="Times New Roman" w:hAnsi="Times New Roman"/>
          <w:sz w:val="28"/>
          <w:szCs w:val="28"/>
        </w:rPr>
        <w:t>22.</w:t>
      </w:r>
      <w:r w:rsidRPr="00794421">
        <w:rPr>
          <w:rFonts w:ascii="Times New Roman" w:hAnsi="Times New Roman"/>
          <w:sz w:val="28"/>
          <w:szCs w:val="28"/>
          <w:lang w:val="en-US"/>
        </w:rPr>
        <w:t>ru</w:t>
      </w:r>
      <w:r w:rsidRPr="00794421">
        <w:rPr>
          <w:rFonts w:ascii="Times New Roman" w:hAnsi="Times New Roman"/>
          <w:sz w:val="28"/>
          <w:szCs w:val="28"/>
          <w:lang w:eastAsia="en-US"/>
        </w:rPr>
        <w:t xml:space="preserve">, Единый портал государственных и муниципальных услуг (функций), </w:t>
      </w:r>
      <w:r w:rsidRPr="00794421">
        <w:rPr>
          <w:rFonts w:ascii="Times New Roman" w:hAnsi="Times New Roman"/>
          <w:sz w:val="28"/>
          <w:szCs w:val="28"/>
        </w:rPr>
        <w:t xml:space="preserve">Региональный портал государственных и муниципальных услуг (функций) </w:t>
      </w:r>
      <w:r w:rsidRPr="00794421">
        <w:rPr>
          <w:rFonts w:ascii="Times New Roman" w:hAnsi="Times New Roman"/>
          <w:sz w:val="28"/>
          <w:szCs w:val="28"/>
          <w:lang w:eastAsia="en-US"/>
        </w:rPr>
        <w:t>в информационно-телекоммуникационной сети «интернет», а также может быть принята при личном приеме заявителя.</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5.4. Жалоба должна содержать:</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5.5. Жалоба подлежит рассмотрению в течение пятнадцати рабочих дней со дня ее регистрации, а в случае обжалования отказа </w:t>
      </w:r>
      <w:r w:rsidRPr="00794421">
        <w:rPr>
          <w:rFonts w:ascii="Times New Roman" w:hAnsi="Times New Roman"/>
          <w:sz w:val="28"/>
          <w:szCs w:val="28"/>
        </w:rPr>
        <w:t>Администрации сельсовета</w:t>
      </w:r>
      <w:r w:rsidRPr="00794421">
        <w:rPr>
          <w:rFonts w:ascii="Times New Roman" w:hAnsi="Times New Roman"/>
          <w:sz w:val="28"/>
          <w:szCs w:val="28"/>
          <w:lang w:eastAsia="en-US"/>
        </w:rPr>
        <w:t xml:space="preserve">, должностного лица </w:t>
      </w:r>
      <w:r w:rsidRPr="00794421">
        <w:rPr>
          <w:rFonts w:ascii="Times New Roman" w:hAnsi="Times New Roman"/>
          <w:sz w:val="28"/>
          <w:szCs w:val="28"/>
        </w:rPr>
        <w:t>Администрации сельсовета</w:t>
      </w:r>
      <w:r w:rsidRPr="00794421">
        <w:rPr>
          <w:rFonts w:ascii="Times New Roman" w:hAnsi="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5.6. По результатам рассмотрения жалобы глава </w:t>
      </w:r>
      <w:r w:rsidRPr="00794421">
        <w:rPr>
          <w:rFonts w:ascii="Times New Roman" w:hAnsi="Times New Roman"/>
          <w:sz w:val="28"/>
          <w:szCs w:val="28"/>
        </w:rPr>
        <w:t>Администрации сельсовета</w:t>
      </w:r>
      <w:r w:rsidRPr="00794421">
        <w:rPr>
          <w:rFonts w:ascii="Times New Roman" w:hAnsi="Times New Roman"/>
          <w:sz w:val="28"/>
          <w:szCs w:val="28"/>
          <w:lang w:eastAsia="en-US"/>
        </w:rPr>
        <w:t xml:space="preserve"> принимает одно из следующих решений:</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1) удовлетворяет жалобу, в том числе в форме отмены принятого решения, исправления допущенных </w:t>
      </w:r>
      <w:r w:rsidRPr="00794421">
        <w:rPr>
          <w:rFonts w:ascii="Times New Roman" w:hAnsi="Times New Roman"/>
          <w:sz w:val="28"/>
          <w:szCs w:val="28"/>
        </w:rPr>
        <w:t>Администрацией сельсовета</w:t>
      </w:r>
      <w:r w:rsidRPr="00794421">
        <w:rPr>
          <w:rFonts w:ascii="Times New Roman" w:hAnsi="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2) отказывает в удовлетворении жалобы.</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5.8. В ответе по результатам рассмотрения жалобы указываются:</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6" w:name="sub_10181"/>
      <w:r w:rsidRPr="00794421">
        <w:rPr>
          <w:rFonts w:ascii="Times New Roman" w:hAnsi="Times New Roman"/>
          <w:sz w:val="28"/>
          <w:szCs w:val="28"/>
          <w:lang w:eastAsia="en-US"/>
        </w:rPr>
        <w:t xml:space="preserve">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7" w:name="sub_10182"/>
      <w:bookmarkEnd w:id="6"/>
      <w:r w:rsidRPr="00794421">
        <w:rPr>
          <w:rFonts w:ascii="Times New Roman" w:hAnsi="Times New Roman"/>
          <w:sz w:val="28"/>
          <w:szCs w:val="28"/>
          <w:lang w:eastAsia="en-US"/>
        </w:rPr>
        <w:t xml:space="preserve">     б) номер, дата, место принятия решения, включая сведения о должностном лице, решение или действие (бездействие) которого обжалуется;</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8" w:name="sub_10183"/>
      <w:bookmarkEnd w:id="7"/>
      <w:r w:rsidRPr="00794421">
        <w:rPr>
          <w:rFonts w:ascii="Times New Roman" w:hAnsi="Times New Roman"/>
          <w:sz w:val="28"/>
          <w:szCs w:val="28"/>
          <w:lang w:eastAsia="en-US"/>
        </w:rPr>
        <w:t xml:space="preserve">     в) фамилия, имя, отчество (при наличии) или наименование заявителя;</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9" w:name="sub_10184"/>
      <w:bookmarkEnd w:id="8"/>
      <w:r w:rsidRPr="00794421">
        <w:rPr>
          <w:rFonts w:ascii="Times New Roman" w:hAnsi="Times New Roman"/>
          <w:sz w:val="28"/>
          <w:szCs w:val="28"/>
          <w:lang w:eastAsia="en-US"/>
        </w:rPr>
        <w:t xml:space="preserve">     г) основания для принятия решения по жалобе;</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10" w:name="sub_10185"/>
      <w:bookmarkEnd w:id="9"/>
      <w:r w:rsidRPr="00794421">
        <w:rPr>
          <w:rFonts w:ascii="Times New Roman" w:hAnsi="Times New Roman"/>
          <w:sz w:val="28"/>
          <w:szCs w:val="28"/>
          <w:lang w:eastAsia="en-US"/>
        </w:rPr>
        <w:t xml:space="preserve">     д) принятое по жалобе решение;</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11" w:name="sub_10186"/>
      <w:bookmarkEnd w:id="10"/>
      <w:r w:rsidRPr="00794421">
        <w:rPr>
          <w:rFonts w:ascii="Times New Roman" w:hAnsi="Times New Roman"/>
          <w:sz w:val="28"/>
          <w:szCs w:val="28"/>
          <w:lang w:eastAsia="en-US"/>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1"/>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ж) сведения о порядке обжалования принятого по жалобе решения.</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12" w:name="sub_1019"/>
      <w:r w:rsidRPr="00794421">
        <w:rPr>
          <w:rFonts w:ascii="Times New Roman" w:hAnsi="Times New Roman"/>
          <w:sz w:val="28"/>
          <w:szCs w:val="28"/>
          <w:lang w:eastAsia="en-US"/>
        </w:rPr>
        <w:t xml:space="preserve">     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2"/>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13" w:name="sub_1020"/>
      <w:r w:rsidRPr="00794421">
        <w:rPr>
          <w:rFonts w:ascii="Times New Roman" w:hAnsi="Times New Roman"/>
          <w:sz w:val="28"/>
          <w:szCs w:val="28"/>
          <w:lang w:eastAsia="en-US"/>
        </w:rPr>
        <w:t xml:space="preserve">     5.10. Основания для отказа в удовлетворении жалобы:</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14" w:name="sub_10201"/>
      <w:bookmarkEnd w:id="13"/>
      <w:r w:rsidRPr="00794421">
        <w:rPr>
          <w:rFonts w:ascii="Times New Roman" w:hAnsi="Times New Roman"/>
          <w:sz w:val="28"/>
          <w:szCs w:val="28"/>
          <w:lang w:eastAsia="en-US"/>
        </w:rPr>
        <w:t xml:space="preserve">     а) наличие вступившего в законную силу решения суда, арбитражного суда по жалобе о том же предмете и по тем же основаниям;</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15" w:name="sub_10202"/>
      <w:bookmarkEnd w:id="14"/>
      <w:r w:rsidRPr="00794421">
        <w:rPr>
          <w:rFonts w:ascii="Times New Roman" w:hAnsi="Times New Roman"/>
          <w:sz w:val="28"/>
          <w:szCs w:val="28"/>
          <w:lang w:eastAsia="en-US"/>
        </w:rPr>
        <w:t xml:space="preserve">     б) подача жалобы лицом, полномочия которого не подтверждены в порядке, установленном законодательством Российской Федерации;</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16" w:name="sub_10203"/>
      <w:bookmarkEnd w:id="15"/>
      <w:r w:rsidRPr="00794421">
        <w:rPr>
          <w:rFonts w:ascii="Times New Roman" w:hAnsi="Times New Roman"/>
          <w:sz w:val="28"/>
          <w:szCs w:val="28"/>
          <w:lang w:eastAsia="en-US"/>
        </w:rPr>
        <w:t xml:space="preserve">     в) наличие решения по жалобе, принятого ранее в отношении того же заявителя и по тому же предмету жалобы.</w:t>
      </w:r>
    </w:p>
    <w:bookmarkEnd w:id="16"/>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5.11. Орган местного самоуправления праве оставить жалобу без ответа в следующих случаях:</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bookmarkStart w:id="17" w:name="sub_10211"/>
      <w:r w:rsidRPr="00794421">
        <w:rPr>
          <w:rFonts w:ascii="Times New Roman" w:hAnsi="Times New Roman"/>
          <w:sz w:val="28"/>
          <w:szCs w:val="28"/>
          <w:lang w:eastAsia="en-US"/>
        </w:rPr>
        <w:t xml:space="preserve">     а) наличие в жалобе нецензурных либо оскорбительных выражений, угроз жизни, здоровью и имуществу должностного лица, а также членов его семьи;</w:t>
      </w:r>
    </w:p>
    <w:bookmarkEnd w:id="17"/>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3151" w:rsidRPr="00794421" w:rsidRDefault="00413151" w:rsidP="009C5C81">
      <w:pPr>
        <w:tabs>
          <w:tab w:val="left" w:pos="567"/>
        </w:tabs>
        <w:autoSpaceDE w:val="0"/>
        <w:autoSpaceDN w:val="0"/>
        <w:adjustRightInd w:val="0"/>
        <w:spacing w:after="0"/>
        <w:jc w:val="both"/>
        <w:outlineLvl w:val="1"/>
        <w:rPr>
          <w:rFonts w:ascii="Times New Roman" w:hAnsi="Times New Roman"/>
          <w:sz w:val="28"/>
          <w:szCs w:val="28"/>
          <w:lang w:eastAsia="en-US"/>
        </w:rPr>
      </w:pPr>
      <w:r w:rsidRPr="00794421">
        <w:rPr>
          <w:rFonts w:ascii="Times New Roman" w:hAnsi="Times New Roman"/>
          <w:sz w:val="28"/>
          <w:szCs w:val="28"/>
          <w:lang w:eastAsia="en-US"/>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3151" w:rsidRPr="00794421" w:rsidRDefault="00413151" w:rsidP="009C5C81">
      <w:pPr>
        <w:spacing w:after="0" w:line="240" w:lineRule="exact"/>
        <w:ind w:left="5529"/>
        <w:jc w:val="both"/>
        <w:rPr>
          <w:rFonts w:ascii="Times New Roman" w:hAnsi="Times New Roman"/>
          <w:sz w:val="28"/>
          <w:szCs w:val="28"/>
        </w:rPr>
      </w:pPr>
      <w:r w:rsidRPr="00794421">
        <w:rPr>
          <w:rFonts w:ascii="Times New Roman" w:hAnsi="Times New Roman"/>
          <w:sz w:val="28"/>
          <w:szCs w:val="28"/>
        </w:rPr>
        <w:br w:type="page"/>
        <w:t>Приложение 1</w:t>
      </w:r>
    </w:p>
    <w:p w:rsidR="00413151" w:rsidRPr="00794421" w:rsidRDefault="00413151" w:rsidP="009C5C81">
      <w:pPr>
        <w:shd w:val="clear" w:color="auto" w:fill="FFFFFF"/>
        <w:spacing w:after="0" w:line="240" w:lineRule="exact"/>
        <w:ind w:left="5529"/>
        <w:jc w:val="both"/>
        <w:rPr>
          <w:rFonts w:ascii="Times New Roman" w:hAnsi="Times New Roman"/>
          <w:sz w:val="28"/>
          <w:szCs w:val="28"/>
        </w:rPr>
      </w:pPr>
      <w:r w:rsidRPr="00794421">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13151" w:rsidRPr="00794421" w:rsidRDefault="00413151" w:rsidP="009C5C81">
      <w:pPr>
        <w:tabs>
          <w:tab w:val="left" w:pos="567"/>
        </w:tabs>
        <w:spacing w:after="0"/>
        <w:jc w:val="right"/>
        <w:rPr>
          <w:rFonts w:ascii="Times New Roman" w:hAnsi="Times New Roman"/>
          <w:sz w:val="28"/>
          <w:szCs w:val="28"/>
        </w:rPr>
      </w:pPr>
    </w:p>
    <w:p w:rsidR="00413151" w:rsidRPr="00794421" w:rsidRDefault="00413151" w:rsidP="009C5C81">
      <w:pPr>
        <w:spacing w:after="0"/>
        <w:jc w:val="center"/>
        <w:rPr>
          <w:rFonts w:ascii="Times New Roman" w:hAnsi="Times New Roman"/>
          <w:sz w:val="28"/>
          <w:szCs w:val="28"/>
        </w:rPr>
      </w:pPr>
      <w:r w:rsidRPr="00794421">
        <w:rPr>
          <w:rFonts w:ascii="Times New Roman" w:hAnsi="Times New Roman"/>
          <w:sz w:val="28"/>
          <w:szCs w:val="28"/>
        </w:rPr>
        <w:t>Информация</w:t>
      </w:r>
    </w:p>
    <w:p w:rsidR="00413151" w:rsidRPr="00794421" w:rsidRDefault="00413151" w:rsidP="009C5C81">
      <w:pPr>
        <w:spacing w:after="0"/>
        <w:jc w:val="center"/>
        <w:rPr>
          <w:rFonts w:ascii="Times New Roman" w:hAnsi="Times New Roman"/>
          <w:sz w:val="28"/>
          <w:szCs w:val="28"/>
        </w:rPr>
      </w:pPr>
      <w:r w:rsidRPr="00794421">
        <w:rPr>
          <w:rFonts w:ascii="Times New Roman" w:hAnsi="Times New Roman"/>
          <w:sz w:val="28"/>
          <w:szCs w:val="28"/>
        </w:rPr>
        <w:t>об Администрации Востровского сельсовета Волчихинского района Алтайского края, предоставляющей муниципальную услугу</w:t>
      </w:r>
    </w:p>
    <w:p w:rsidR="00413151" w:rsidRPr="00794421" w:rsidRDefault="00413151" w:rsidP="009C5C81">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413151" w:rsidRPr="00794421" w:rsidTr="008645F9">
        <w:tc>
          <w:tcPr>
            <w:tcW w:w="4927"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Наименование органа местного самоуправления, предоставляющего муниципальную услугу</w:t>
            </w:r>
          </w:p>
        </w:tc>
        <w:tc>
          <w:tcPr>
            <w:tcW w:w="4928"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Администрация Востровского сельсовета Волчихинского района Алтайского края</w:t>
            </w:r>
          </w:p>
        </w:tc>
      </w:tr>
      <w:tr w:rsidR="00413151" w:rsidRPr="00794421" w:rsidTr="008645F9">
        <w:tc>
          <w:tcPr>
            <w:tcW w:w="4927"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Руководитель органа местного самоуправления, предоставляющего муниципальную услугу</w:t>
            </w:r>
          </w:p>
        </w:tc>
        <w:tc>
          <w:tcPr>
            <w:tcW w:w="4928"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Глава Востровского сельсовета – Дереганов Валерий Владимирович</w:t>
            </w:r>
          </w:p>
        </w:tc>
      </w:tr>
      <w:tr w:rsidR="00413151" w:rsidRPr="00794421" w:rsidTr="008645F9">
        <w:tc>
          <w:tcPr>
            <w:tcW w:w="4927"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Место нахождения и почтовый адрес</w:t>
            </w:r>
          </w:p>
        </w:tc>
        <w:tc>
          <w:tcPr>
            <w:tcW w:w="4928"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658952, Алтайский край, Волчихинский район, с Вострово, ул. Титова</w:t>
            </w:r>
            <w:r>
              <w:rPr>
                <w:rFonts w:ascii="Times New Roman" w:hAnsi="Times New Roman"/>
                <w:sz w:val="28"/>
                <w:szCs w:val="28"/>
              </w:rPr>
              <w:t xml:space="preserve">, </w:t>
            </w:r>
            <w:r w:rsidRPr="00794421">
              <w:rPr>
                <w:rFonts w:ascii="Times New Roman" w:hAnsi="Times New Roman"/>
                <w:sz w:val="28"/>
                <w:szCs w:val="28"/>
              </w:rPr>
              <w:t xml:space="preserve"> 2б</w:t>
            </w:r>
          </w:p>
        </w:tc>
      </w:tr>
      <w:tr w:rsidR="00413151" w:rsidRPr="00794421" w:rsidTr="008645F9">
        <w:tc>
          <w:tcPr>
            <w:tcW w:w="4927"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 xml:space="preserve">График работы </w:t>
            </w:r>
          </w:p>
        </w:tc>
        <w:tc>
          <w:tcPr>
            <w:tcW w:w="4928"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с 9.00 до 17-00, перерыв с 13.00 до 14.00, выходные: суббота, воскресенье</w:t>
            </w:r>
          </w:p>
        </w:tc>
      </w:tr>
      <w:tr w:rsidR="00413151" w:rsidRPr="00794421" w:rsidTr="008645F9">
        <w:tc>
          <w:tcPr>
            <w:tcW w:w="4927"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Телефон</w:t>
            </w:r>
          </w:p>
        </w:tc>
        <w:tc>
          <w:tcPr>
            <w:tcW w:w="4928"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8(38565)25-1-30</w:t>
            </w:r>
          </w:p>
        </w:tc>
      </w:tr>
      <w:tr w:rsidR="00413151" w:rsidRPr="00794421" w:rsidTr="008645F9">
        <w:tc>
          <w:tcPr>
            <w:tcW w:w="4927"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Адрес официального сайта органа местного самоуправления, предоставляющего муниципальную услугу</w:t>
            </w:r>
          </w:p>
        </w:tc>
        <w:tc>
          <w:tcPr>
            <w:tcW w:w="4928" w:type="dxa"/>
          </w:tcPr>
          <w:p w:rsidR="00413151" w:rsidRPr="00794421" w:rsidRDefault="00413151" w:rsidP="009C5C81">
            <w:pPr>
              <w:spacing w:after="0"/>
              <w:jc w:val="both"/>
              <w:rPr>
                <w:rFonts w:ascii="Times New Roman" w:hAnsi="Times New Roman"/>
                <w:sz w:val="28"/>
                <w:szCs w:val="28"/>
              </w:rPr>
            </w:pPr>
            <w:hyperlink r:id="rId8" w:history="1">
              <w:r w:rsidRPr="00794421">
                <w:rPr>
                  <w:rStyle w:val="Hyperlink"/>
                  <w:rFonts w:ascii="Times New Roman" w:hAnsi="Times New Roman"/>
                  <w:sz w:val="28"/>
                  <w:szCs w:val="28"/>
                  <w:lang w:val="en-US"/>
                </w:rPr>
                <w:t>www</w:t>
              </w:r>
              <w:r w:rsidRPr="00794421">
                <w:rPr>
                  <w:rStyle w:val="Hyperlink"/>
                  <w:rFonts w:ascii="Times New Roman" w:hAnsi="Times New Roman"/>
                  <w:sz w:val="28"/>
                  <w:szCs w:val="28"/>
                </w:rPr>
                <w:t>.</w:t>
              </w:r>
              <w:r w:rsidRPr="00794421">
                <w:rPr>
                  <w:rStyle w:val="Hyperlink"/>
                  <w:rFonts w:ascii="Times New Roman" w:hAnsi="Times New Roman"/>
                  <w:sz w:val="28"/>
                  <w:szCs w:val="28"/>
                  <w:lang w:val="en-US"/>
                </w:rPr>
                <w:t>volchiha</w:t>
              </w:r>
              <w:r w:rsidRPr="00794421">
                <w:rPr>
                  <w:rStyle w:val="Hyperlink"/>
                  <w:rFonts w:ascii="Times New Roman" w:hAnsi="Times New Roman"/>
                  <w:sz w:val="28"/>
                  <w:szCs w:val="28"/>
                </w:rPr>
                <w:t>22.</w:t>
              </w:r>
              <w:r w:rsidRPr="00794421">
                <w:rPr>
                  <w:rStyle w:val="Hyperlink"/>
                  <w:rFonts w:ascii="Times New Roman" w:hAnsi="Times New Roman"/>
                  <w:sz w:val="28"/>
                  <w:szCs w:val="28"/>
                  <w:lang w:val="en-US"/>
                </w:rPr>
                <w:t>ru</w:t>
              </w:r>
            </w:hyperlink>
          </w:p>
        </w:tc>
      </w:tr>
    </w:tbl>
    <w:p w:rsidR="00413151" w:rsidRPr="00794421" w:rsidRDefault="00413151" w:rsidP="009C5C81">
      <w:pPr>
        <w:tabs>
          <w:tab w:val="left" w:pos="567"/>
        </w:tabs>
        <w:autoSpaceDE w:val="0"/>
        <w:autoSpaceDN w:val="0"/>
        <w:adjustRightInd w:val="0"/>
        <w:spacing w:after="0"/>
        <w:ind w:firstLine="540"/>
        <w:jc w:val="center"/>
        <w:outlineLvl w:val="2"/>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rPr>
      </w:pPr>
      <w:r w:rsidRPr="00794421">
        <w:rPr>
          <w:rFonts w:ascii="Times New Roman" w:hAnsi="Times New Roman"/>
          <w:sz w:val="28"/>
          <w:szCs w:val="28"/>
        </w:rPr>
        <w:t xml:space="preserve">Единый портал государственных и муниципальных услуг (функций) – </w:t>
      </w:r>
      <w:hyperlink r:id="rId9" w:history="1">
        <w:r w:rsidRPr="00794421">
          <w:rPr>
            <w:rStyle w:val="Hyperlink"/>
            <w:rFonts w:ascii="Times New Roman" w:hAnsi="Times New Roman"/>
            <w:sz w:val="28"/>
            <w:szCs w:val="28"/>
            <w:lang w:val="en-US"/>
          </w:rPr>
          <w:t>www</w:t>
        </w:r>
        <w:r w:rsidRPr="00794421">
          <w:rPr>
            <w:rStyle w:val="Hyperlink"/>
            <w:rFonts w:ascii="Times New Roman" w:hAnsi="Times New Roman"/>
            <w:sz w:val="28"/>
            <w:szCs w:val="28"/>
          </w:rPr>
          <w:t>.22.</w:t>
        </w:r>
        <w:r w:rsidRPr="00794421">
          <w:rPr>
            <w:rStyle w:val="Hyperlink"/>
            <w:rFonts w:ascii="Times New Roman" w:hAnsi="Times New Roman"/>
            <w:sz w:val="28"/>
            <w:szCs w:val="28"/>
            <w:lang w:val="en-US"/>
          </w:rPr>
          <w:t>gosuslugi</w:t>
        </w:r>
        <w:r w:rsidRPr="00794421">
          <w:rPr>
            <w:rStyle w:val="Hyperlink"/>
            <w:rFonts w:ascii="Times New Roman" w:hAnsi="Times New Roman"/>
            <w:sz w:val="28"/>
            <w:szCs w:val="28"/>
          </w:rPr>
          <w:t>.</w:t>
        </w:r>
        <w:r w:rsidRPr="00794421">
          <w:rPr>
            <w:rStyle w:val="Hyperlink"/>
            <w:rFonts w:ascii="Times New Roman" w:hAnsi="Times New Roman"/>
            <w:sz w:val="28"/>
            <w:szCs w:val="28"/>
            <w:lang w:val="en-US"/>
          </w:rPr>
          <w:t>ru</w:t>
        </w:r>
        <w:r w:rsidRPr="00794421">
          <w:rPr>
            <w:rStyle w:val="Hyperlink"/>
            <w:rFonts w:ascii="Times New Roman" w:hAnsi="Times New Roman"/>
            <w:sz w:val="28"/>
            <w:szCs w:val="28"/>
          </w:rPr>
          <w:t>/</w:t>
        </w:r>
        <w:r w:rsidRPr="00794421">
          <w:rPr>
            <w:rStyle w:val="Hyperlink"/>
            <w:rFonts w:ascii="Times New Roman" w:hAnsi="Times New Roman"/>
            <w:sz w:val="28"/>
            <w:szCs w:val="28"/>
            <w:lang w:val="en-US"/>
          </w:rPr>
          <w:t>pgu</w:t>
        </w:r>
        <w:r w:rsidRPr="00794421">
          <w:rPr>
            <w:rStyle w:val="Hyperlink"/>
            <w:rFonts w:ascii="Times New Roman" w:hAnsi="Times New Roman"/>
            <w:sz w:val="28"/>
            <w:szCs w:val="28"/>
          </w:rPr>
          <w:t>/</w:t>
        </w:r>
      </w:hyperlink>
      <w:r w:rsidRPr="00794421">
        <w:rPr>
          <w:rFonts w:ascii="Times New Roman" w:hAnsi="Times New Roman"/>
          <w:sz w:val="28"/>
          <w:szCs w:val="28"/>
        </w:rPr>
        <w:t xml:space="preserve">; </w:t>
      </w:r>
    </w:p>
    <w:p w:rsidR="00413151" w:rsidRPr="00794421" w:rsidRDefault="00413151" w:rsidP="009C5C81">
      <w:pPr>
        <w:spacing w:after="0" w:line="240" w:lineRule="exact"/>
        <w:ind w:left="5529"/>
        <w:jc w:val="both"/>
        <w:rPr>
          <w:rFonts w:ascii="Times New Roman" w:hAnsi="Times New Roman"/>
          <w:sz w:val="28"/>
          <w:szCs w:val="28"/>
        </w:rPr>
      </w:pPr>
      <w:r w:rsidRPr="00794421">
        <w:rPr>
          <w:rFonts w:ascii="Times New Roman" w:hAnsi="Times New Roman"/>
          <w:sz w:val="28"/>
          <w:szCs w:val="28"/>
        </w:rPr>
        <w:br w:type="page"/>
        <w:t>Приложение 2</w:t>
      </w:r>
    </w:p>
    <w:p w:rsidR="00413151" w:rsidRPr="00794421" w:rsidRDefault="00413151" w:rsidP="009C5C81">
      <w:pPr>
        <w:shd w:val="clear" w:color="auto" w:fill="FFFFFF"/>
        <w:spacing w:after="0" w:line="240" w:lineRule="exact"/>
        <w:ind w:left="5529"/>
        <w:jc w:val="both"/>
        <w:rPr>
          <w:rFonts w:ascii="Times New Roman" w:hAnsi="Times New Roman"/>
          <w:sz w:val="28"/>
          <w:szCs w:val="28"/>
        </w:rPr>
      </w:pPr>
      <w:r w:rsidRPr="00794421">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13151" w:rsidRPr="00794421" w:rsidRDefault="00413151" w:rsidP="009C5C81">
      <w:pPr>
        <w:tabs>
          <w:tab w:val="left" w:pos="567"/>
        </w:tabs>
        <w:autoSpaceDE w:val="0"/>
        <w:autoSpaceDN w:val="0"/>
        <w:adjustRightInd w:val="0"/>
        <w:spacing w:after="0"/>
        <w:jc w:val="right"/>
        <w:outlineLvl w:val="2"/>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jc w:val="center"/>
        <w:outlineLvl w:val="2"/>
        <w:rPr>
          <w:rFonts w:ascii="Times New Roman" w:hAnsi="Times New Roman"/>
          <w:sz w:val="28"/>
          <w:szCs w:val="28"/>
        </w:rPr>
      </w:pPr>
      <w:r w:rsidRPr="00794421">
        <w:rPr>
          <w:rFonts w:ascii="Times New Roman" w:hAnsi="Times New Roman"/>
          <w:sz w:val="28"/>
          <w:szCs w:val="28"/>
        </w:rPr>
        <w:t>Сведения об МФЦ</w:t>
      </w:r>
    </w:p>
    <w:p w:rsidR="00413151" w:rsidRPr="00794421" w:rsidRDefault="00413151" w:rsidP="009C5C81">
      <w:pPr>
        <w:tabs>
          <w:tab w:val="left" w:pos="567"/>
        </w:tabs>
        <w:autoSpaceDE w:val="0"/>
        <w:autoSpaceDN w:val="0"/>
        <w:adjustRightInd w:val="0"/>
        <w:spacing w:after="0"/>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13151" w:rsidRPr="00794421" w:rsidTr="008645F9">
        <w:tc>
          <w:tcPr>
            <w:tcW w:w="2808"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Место нахождения и почтовый адрес</w:t>
            </w:r>
          </w:p>
        </w:tc>
        <w:tc>
          <w:tcPr>
            <w:tcW w:w="6705"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658930, Алтайский край с.Волчиха, ул. Ленина, 222.</w:t>
            </w:r>
          </w:p>
        </w:tc>
      </w:tr>
      <w:tr w:rsidR="00413151" w:rsidRPr="00794421" w:rsidTr="008645F9">
        <w:tc>
          <w:tcPr>
            <w:tcW w:w="2808"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График работы</w:t>
            </w:r>
          </w:p>
        </w:tc>
        <w:tc>
          <w:tcPr>
            <w:tcW w:w="6705"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Пн.-пт- с 9-00 до 17-00</w:t>
            </w:r>
          </w:p>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Сб,Вс.-выходной </w:t>
            </w:r>
          </w:p>
        </w:tc>
      </w:tr>
      <w:tr w:rsidR="00413151" w:rsidRPr="00794421" w:rsidTr="008645F9">
        <w:tc>
          <w:tcPr>
            <w:tcW w:w="2808"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Единый центр телефонного обслуживания</w:t>
            </w:r>
          </w:p>
        </w:tc>
        <w:tc>
          <w:tcPr>
            <w:tcW w:w="6705"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8-800-775-00-25</w:t>
            </w:r>
          </w:p>
        </w:tc>
      </w:tr>
      <w:tr w:rsidR="00413151" w:rsidRPr="00794421" w:rsidTr="008645F9">
        <w:tc>
          <w:tcPr>
            <w:tcW w:w="2808"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Телефон центра телефонного обслуживания</w:t>
            </w:r>
          </w:p>
        </w:tc>
        <w:tc>
          <w:tcPr>
            <w:tcW w:w="6705"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+7 (38565) 2-13-11</w:t>
            </w:r>
          </w:p>
        </w:tc>
      </w:tr>
      <w:tr w:rsidR="00413151" w:rsidRPr="00794421" w:rsidTr="008645F9">
        <w:tc>
          <w:tcPr>
            <w:tcW w:w="2808"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Интернет – сайт МФЦ</w:t>
            </w:r>
          </w:p>
        </w:tc>
        <w:tc>
          <w:tcPr>
            <w:tcW w:w="6705"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lang w:val="en-US"/>
              </w:rPr>
            </w:pPr>
            <w:r w:rsidRPr="00794421">
              <w:rPr>
                <w:rFonts w:ascii="Times New Roman" w:hAnsi="Times New Roman"/>
                <w:sz w:val="28"/>
                <w:szCs w:val="28"/>
                <w:lang w:val="en-US"/>
              </w:rPr>
              <w:t>www.mfc22.ru</w:t>
            </w:r>
          </w:p>
        </w:tc>
      </w:tr>
      <w:tr w:rsidR="00413151" w:rsidRPr="00794421" w:rsidTr="008645F9">
        <w:tc>
          <w:tcPr>
            <w:tcW w:w="2808"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Адрес электронной почты</w:t>
            </w:r>
          </w:p>
        </w:tc>
        <w:tc>
          <w:tcPr>
            <w:tcW w:w="6705" w:type="dxa"/>
          </w:tcPr>
          <w:p w:rsidR="00413151" w:rsidRPr="00794421" w:rsidRDefault="00413151" w:rsidP="009C5C81">
            <w:pPr>
              <w:tabs>
                <w:tab w:val="left" w:pos="567"/>
              </w:tabs>
              <w:autoSpaceDE w:val="0"/>
              <w:autoSpaceDN w:val="0"/>
              <w:adjustRightInd w:val="0"/>
              <w:spacing w:after="0"/>
              <w:jc w:val="both"/>
              <w:outlineLvl w:val="2"/>
              <w:rPr>
                <w:rFonts w:ascii="Times New Roman" w:hAnsi="Times New Roman"/>
                <w:sz w:val="28"/>
                <w:szCs w:val="28"/>
              </w:rPr>
            </w:pPr>
            <w:r w:rsidRPr="00794421">
              <w:rPr>
                <w:rFonts w:ascii="Times New Roman" w:hAnsi="Times New Roman"/>
                <w:sz w:val="28"/>
                <w:szCs w:val="28"/>
              </w:rPr>
              <w:t xml:space="preserve"> 08@</w:t>
            </w:r>
            <w:r w:rsidRPr="00794421">
              <w:rPr>
                <w:rFonts w:ascii="Times New Roman" w:hAnsi="Times New Roman"/>
                <w:sz w:val="28"/>
                <w:szCs w:val="28"/>
                <w:lang w:val="en-US"/>
              </w:rPr>
              <w:t>mfc</w:t>
            </w:r>
            <w:r w:rsidRPr="00794421">
              <w:rPr>
                <w:rFonts w:ascii="Times New Roman" w:hAnsi="Times New Roman"/>
                <w:sz w:val="28"/>
                <w:szCs w:val="28"/>
              </w:rPr>
              <w:t>22.</w:t>
            </w:r>
            <w:r w:rsidRPr="00794421">
              <w:rPr>
                <w:rFonts w:ascii="Times New Roman" w:hAnsi="Times New Roman"/>
                <w:sz w:val="28"/>
                <w:szCs w:val="28"/>
                <w:lang w:val="en-US"/>
              </w:rPr>
              <w:t>ru</w:t>
            </w:r>
          </w:p>
        </w:tc>
      </w:tr>
    </w:tbl>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rPr>
      </w:pPr>
      <w:r w:rsidRPr="00794421">
        <w:rPr>
          <w:rFonts w:ascii="Times New Roman" w:hAnsi="Times New Roman"/>
          <w:sz w:val="28"/>
          <w:szCs w:val="28"/>
        </w:rPr>
        <w:tab/>
      </w:r>
      <w:r w:rsidRPr="00794421">
        <w:rPr>
          <w:rFonts w:ascii="Times New Roman" w:hAnsi="Times New Roman"/>
          <w:sz w:val="28"/>
          <w:szCs w:val="28"/>
        </w:rPr>
        <w:tab/>
      </w:r>
      <w:r w:rsidRPr="00794421">
        <w:rPr>
          <w:rFonts w:ascii="Times New Roman" w:hAnsi="Times New Roman"/>
          <w:sz w:val="28"/>
          <w:szCs w:val="28"/>
        </w:rPr>
        <w:tab/>
      </w: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lang w:val="en-US"/>
        </w:rPr>
      </w:pPr>
    </w:p>
    <w:p w:rsidR="00413151" w:rsidRPr="00E04E47" w:rsidRDefault="00413151" w:rsidP="00E04E47">
      <w:pPr>
        <w:tabs>
          <w:tab w:val="left" w:pos="567"/>
        </w:tabs>
        <w:autoSpaceDE w:val="0"/>
        <w:autoSpaceDN w:val="0"/>
        <w:adjustRightInd w:val="0"/>
        <w:spacing w:after="0"/>
        <w:jc w:val="both"/>
        <w:outlineLvl w:val="2"/>
        <w:rPr>
          <w:rFonts w:ascii="Times New Roman" w:hAnsi="Times New Roman"/>
          <w:sz w:val="28"/>
          <w:szCs w:val="28"/>
        </w:rPr>
      </w:pPr>
    </w:p>
    <w:p w:rsidR="00413151" w:rsidRPr="00794421" w:rsidRDefault="00413151" w:rsidP="009C5C81">
      <w:pPr>
        <w:widowControl w:val="0"/>
        <w:tabs>
          <w:tab w:val="left" w:pos="567"/>
        </w:tabs>
        <w:autoSpaceDE w:val="0"/>
        <w:autoSpaceDN w:val="0"/>
        <w:adjustRightInd w:val="0"/>
        <w:spacing w:after="0"/>
        <w:ind w:firstLine="540"/>
        <w:jc w:val="right"/>
        <w:rPr>
          <w:rFonts w:ascii="Times New Roman" w:hAnsi="Times New Roman"/>
          <w:sz w:val="28"/>
          <w:szCs w:val="28"/>
        </w:rPr>
      </w:pPr>
    </w:p>
    <w:p w:rsidR="00413151" w:rsidRPr="00794421" w:rsidRDefault="00413151" w:rsidP="009C5C81">
      <w:pPr>
        <w:spacing w:after="0" w:line="240" w:lineRule="exact"/>
        <w:ind w:left="5529"/>
        <w:jc w:val="both"/>
        <w:rPr>
          <w:rFonts w:ascii="Times New Roman" w:hAnsi="Times New Roman"/>
          <w:sz w:val="28"/>
          <w:szCs w:val="28"/>
        </w:rPr>
      </w:pPr>
      <w:r w:rsidRPr="00794421">
        <w:rPr>
          <w:rFonts w:ascii="Times New Roman" w:hAnsi="Times New Roman"/>
          <w:sz w:val="28"/>
          <w:szCs w:val="28"/>
        </w:rPr>
        <w:t>Приложение 3</w:t>
      </w:r>
    </w:p>
    <w:p w:rsidR="00413151" w:rsidRPr="00794421" w:rsidRDefault="00413151" w:rsidP="009C5C81">
      <w:pPr>
        <w:shd w:val="clear" w:color="auto" w:fill="FFFFFF"/>
        <w:spacing w:after="0" w:line="240" w:lineRule="exact"/>
        <w:ind w:left="5529"/>
        <w:jc w:val="both"/>
        <w:rPr>
          <w:rFonts w:ascii="Times New Roman" w:hAnsi="Times New Roman"/>
          <w:sz w:val="28"/>
          <w:szCs w:val="28"/>
        </w:rPr>
      </w:pPr>
      <w:r w:rsidRPr="00794421">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13151" w:rsidRPr="00794421" w:rsidRDefault="00413151" w:rsidP="009C5C81">
      <w:pPr>
        <w:tabs>
          <w:tab w:val="left" w:pos="567"/>
        </w:tabs>
        <w:autoSpaceDE w:val="0"/>
        <w:autoSpaceDN w:val="0"/>
        <w:adjustRightInd w:val="0"/>
        <w:spacing w:after="0"/>
        <w:ind w:firstLine="540"/>
        <w:jc w:val="right"/>
        <w:outlineLvl w:val="2"/>
        <w:rPr>
          <w:rFonts w:ascii="Times New Roman" w:hAnsi="Times New Roman"/>
          <w:sz w:val="28"/>
          <w:szCs w:val="28"/>
        </w:rPr>
      </w:pPr>
    </w:p>
    <w:p w:rsidR="00413151" w:rsidRPr="00794421" w:rsidRDefault="00413151" w:rsidP="009C5C81">
      <w:pPr>
        <w:tabs>
          <w:tab w:val="left" w:pos="567"/>
        </w:tabs>
        <w:spacing w:after="0"/>
        <w:ind w:left="4536"/>
        <w:rPr>
          <w:rFonts w:ascii="Times New Roman" w:hAnsi="Times New Roman"/>
          <w:sz w:val="28"/>
          <w:szCs w:val="28"/>
        </w:rPr>
      </w:pPr>
      <w:r w:rsidRPr="00794421">
        <w:rPr>
          <w:rFonts w:ascii="Times New Roman" w:hAnsi="Times New Roman"/>
          <w:sz w:val="28"/>
          <w:szCs w:val="28"/>
        </w:rPr>
        <w:t>Руководителю органа местного самоуправления ____________________________________</w:t>
      </w:r>
    </w:p>
    <w:p w:rsidR="00413151" w:rsidRPr="00E04E47" w:rsidRDefault="00413151" w:rsidP="009C5C81">
      <w:pPr>
        <w:tabs>
          <w:tab w:val="left" w:pos="567"/>
        </w:tabs>
        <w:spacing w:after="0"/>
        <w:ind w:left="4536"/>
        <w:rPr>
          <w:rFonts w:ascii="Times New Roman" w:hAnsi="Times New Roman"/>
          <w:sz w:val="28"/>
          <w:szCs w:val="28"/>
        </w:rPr>
      </w:pPr>
      <w:r w:rsidRPr="00794421">
        <w:rPr>
          <w:rFonts w:ascii="Times New Roman" w:hAnsi="Times New Roman"/>
          <w:sz w:val="28"/>
          <w:szCs w:val="28"/>
        </w:rPr>
        <w:t>от__________________________________</w:t>
      </w:r>
    </w:p>
    <w:p w:rsidR="00413151" w:rsidRPr="00E04E47" w:rsidRDefault="00413151" w:rsidP="009C5C81">
      <w:pPr>
        <w:tabs>
          <w:tab w:val="left" w:pos="567"/>
        </w:tabs>
        <w:spacing w:after="0"/>
        <w:ind w:left="4536"/>
        <w:rPr>
          <w:rFonts w:ascii="Times New Roman" w:hAnsi="Times New Roman"/>
          <w:sz w:val="28"/>
          <w:szCs w:val="28"/>
        </w:rPr>
      </w:pPr>
      <w:r w:rsidRPr="00794421">
        <w:rPr>
          <w:rFonts w:ascii="Times New Roman" w:hAnsi="Times New Roman"/>
          <w:sz w:val="28"/>
          <w:szCs w:val="28"/>
        </w:rPr>
        <w:t>____________________________________</w:t>
      </w:r>
    </w:p>
    <w:p w:rsidR="00413151" w:rsidRPr="00E04E47" w:rsidRDefault="00413151" w:rsidP="009C5C81">
      <w:pPr>
        <w:tabs>
          <w:tab w:val="left" w:pos="567"/>
        </w:tabs>
        <w:spacing w:after="0"/>
        <w:ind w:left="4536"/>
        <w:rPr>
          <w:rFonts w:ascii="Times New Roman" w:hAnsi="Times New Roman"/>
          <w:sz w:val="28"/>
          <w:szCs w:val="28"/>
        </w:rPr>
      </w:pPr>
      <w:r w:rsidRPr="00794421">
        <w:rPr>
          <w:rFonts w:ascii="Times New Roman" w:hAnsi="Times New Roman"/>
          <w:sz w:val="28"/>
          <w:szCs w:val="28"/>
        </w:rPr>
        <w:t>адрес_______________________________</w:t>
      </w:r>
    </w:p>
    <w:p w:rsidR="00413151" w:rsidRPr="00E04E47" w:rsidRDefault="00413151" w:rsidP="009C5C81">
      <w:pPr>
        <w:tabs>
          <w:tab w:val="left" w:pos="567"/>
        </w:tabs>
        <w:spacing w:after="0"/>
        <w:ind w:left="4536"/>
        <w:rPr>
          <w:rFonts w:ascii="Times New Roman" w:hAnsi="Times New Roman"/>
          <w:sz w:val="28"/>
          <w:szCs w:val="28"/>
        </w:rPr>
      </w:pPr>
      <w:r w:rsidRPr="00794421">
        <w:rPr>
          <w:rFonts w:ascii="Times New Roman" w:hAnsi="Times New Roman"/>
          <w:sz w:val="28"/>
          <w:szCs w:val="28"/>
        </w:rPr>
        <w:t xml:space="preserve">паспорт: </w:t>
      </w:r>
      <w:r>
        <w:rPr>
          <w:rFonts w:ascii="Times New Roman" w:hAnsi="Times New Roman"/>
          <w:sz w:val="28"/>
          <w:szCs w:val="28"/>
        </w:rPr>
        <w:t>серия_________ № ___________</w:t>
      </w:r>
    </w:p>
    <w:p w:rsidR="00413151" w:rsidRPr="00794421" w:rsidRDefault="00413151" w:rsidP="009C5C81">
      <w:pPr>
        <w:tabs>
          <w:tab w:val="left" w:pos="567"/>
        </w:tabs>
        <w:spacing w:after="0"/>
        <w:ind w:left="4536"/>
        <w:rPr>
          <w:rFonts w:ascii="Times New Roman" w:hAnsi="Times New Roman"/>
          <w:sz w:val="28"/>
          <w:szCs w:val="28"/>
        </w:rPr>
      </w:pPr>
      <w:r w:rsidRPr="00794421">
        <w:rPr>
          <w:rFonts w:ascii="Times New Roman" w:hAnsi="Times New Roman"/>
          <w:sz w:val="28"/>
          <w:szCs w:val="28"/>
        </w:rPr>
        <w:t>кем выда</w:t>
      </w:r>
      <w:r>
        <w:rPr>
          <w:rFonts w:ascii="Times New Roman" w:hAnsi="Times New Roman"/>
          <w:sz w:val="28"/>
          <w:szCs w:val="28"/>
        </w:rPr>
        <w:t>н______________________________</w:t>
      </w:r>
    </w:p>
    <w:p w:rsidR="00413151" w:rsidRDefault="00413151" w:rsidP="009C5C81">
      <w:pPr>
        <w:tabs>
          <w:tab w:val="left" w:pos="567"/>
        </w:tabs>
        <w:spacing w:after="0"/>
        <w:ind w:left="4536"/>
        <w:rPr>
          <w:rFonts w:ascii="Times New Roman" w:hAnsi="Times New Roman"/>
          <w:sz w:val="28"/>
          <w:szCs w:val="28"/>
        </w:rPr>
      </w:pPr>
      <w:r>
        <w:rPr>
          <w:rFonts w:ascii="Times New Roman" w:hAnsi="Times New Roman"/>
          <w:sz w:val="28"/>
          <w:szCs w:val="28"/>
        </w:rPr>
        <w:t>дата</w:t>
      </w:r>
    </w:p>
    <w:p w:rsidR="00413151" w:rsidRPr="00794421" w:rsidRDefault="00413151" w:rsidP="009C5C81">
      <w:pPr>
        <w:tabs>
          <w:tab w:val="left" w:pos="567"/>
        </w:tabs>
        <w:spacing w:after="0"/>
        <w:ind w:left="4536"/>
        <w:rPr>
          <w:rFonts w:ascii="Times New Roman" w:hAnsi="Times New Roman"/>
          <w:sz w:val="28"/>
          <w:szCs w:val="28"/>
        </w:rPr>
      </w:pPr>
      <w:r w:rsidRPr="00794421">
        <w:rPr>
          <w:rFonts w:ascii="Times New Roman" w:hAnsi="Times New Roman"/>
          <w:sz w:val="28"/>
          <w:szCs w:val="28"/>
        </w:rPr>
        <w:t>выдачи_____________________________</w:t>
      </w:r>
    </w:p>
    <w:p w:rsidR="00413151" w:rsidRPr="00794421" w:rsidRDefault="00413151" w:rsidP="00C439D2">
      <w:pPr>
        <w:tabs>
          <w:tab w:val="left" w:pos="567"/>
        </w:tabs>
        <w:spacing w:after="0"/>
        <w:ind w:left="4536"/>
        <w:rPr>
          <w:rFonts w:ascii="Times New Roman" w:hAnsi="Times New Roman"/>
          <w:sz w:val="28"/>
          <w:szCs w:val="28"/>
          <w:lang w:val="en-US"/>
        </w:rPr>
      </w:pPr>
      <w:r w:rsidRPr="00794421">
        <w:rPr>
          <w:rFonts w:ascii="Times New Roman" w:hAnsi="Times New Roman"/>
          <w:sz w:val="28"/>
          <w:szCs w:val="28"/>
        </w:rPr>
        <w:t>телефон____________________________</w:t>
      </w:r>
    </w:p>
    <w:p w:rsidR="00413151" w:rsidRPr="00794421" w:rsidRDefault="00413151" w:rsidP="009C5C81">
      <w:pPr>
        <w:tabs>
          <w:tab w:val="left" w:pos="567"/>
          <w:tab w:val="left" w:pos="6584"/>
        </w:tabs>
        <w:spacing w:after="0" w:line="240" w:lineRule="exact"/>
        <w:jc w:val="center"/>
        <w:rPr>
          <w:rFonts w:ascii="Times New Roman" w:hAnsi="Times New Roman"/>
          <w:sz w:val="28"/>
          <w:szCs w:val="28"/>
        </w:rPr>
      </w:pPr>
    </w:p>
    <w:p w:rsidR="00413151" w:rsidRPr="00794421" w:rsidRDefault="00413151" w:rsidP="009C5C81">
      <w:pPr>
        <w:tabs>
          <w:tab w:val="left" w:pos="567"/>
          <w:tab w:val="left" w:pos="6584"/>
        </w:tabs>
        <w:spacing w:after="0" w:line="240" w:lineRule="exact"/>
        <w:jc w:val="center"/>
        <w:rPr>
          <w:rFonts w:ascii="Times New Roman" w:hAnsi="Times New Roman"/>
          <w:sz w:val="28"/>
          <w:szCs w:val="28"/>
        </w:rPr>
      </w:pPr>
      <w:r w:rsidRPr="00794421">
        <w:rPr>
          <w:rFonts w:ascii="Times New Roman" w:hAnsi="Times New Roman"/>
          <w:sz w:val="28"/>
          <w:szCs w:val="28"/>
        </w:rPr>
        <w:t>ЗАЯВЛЕНИЕ</w:t>
      </w:r>
    </w:p>
    <w:p w:rsidR="00413151" w:rsidRPr="00794421" w:rsidRDefault="00413151" w:rsidP="009C5C81">
      <w:pPr>
        <w:tabs>
          <w:tab w:val="left" w:pos="567"/>
          <w:tab w:val="left" w:pos="6584"/>
        </w:tabs>
        <w:spacing w:after="0" w:line="240" w:lineRule="exact"/>
        <w:jc w:val="center"/>
        <w:rPr>
          <w:rFonts w:ascii="Times New Roman" w:hAnsi="Times New Roman"/>
          <w:sz w:val="28"/>
          <w:szCs w:val="28"/>
        </w:rPr>
      </w:pPr>
      <w:r w:rsidRPr="00794421">
        <w:rPr>
          <w:rFonts w:ascii="Times New Roman" w:hAnsi="Times New Roman"/>
          <w:sz w:val="28"/>
          <w:szCs w:val="28"/>
        </w:rPr>
        <w:t>О ПОСТАНОВКЕ НА УЧЕТ ГРАЖДАН, ИСПЫТЫВАЮЩИХ ПОТРЕБНОСТЬ В ДРЕВЕСИНЕ ДЛЯ СОБСТВЕННЫХ НУЖД</w:t>
      </w:r>
    </w:p>
    <w:p w:rsidR="00413151" w:rsidRPr="00794421" w:rsidRDefault="00413151" w:rsidP="009C5C81">
      <w:pPr>
        <w:tabs>
          <w:tab w:val="left" w:pos="567"/>
          <w:tab w:val="left" w:pos="6584"/>
        </w:tabs>
        <w:spacing w:after="0" w:line="240" w:lineRule="exact"/>
        <w:jc w:val="center"/>
        <w:rPr>
          <w:rFonts w:ascii="Times New Roman" w:hAnsi="Times New Roman"/>
          <w:sz w:val="28"/>
          <w:szCs w:val="28"/>
        </w:rPr>
      </w:pPr>
    </w:p>
    <w:p w:rsidR="00413151" w:rsidRPr="00794421" w:rsidRDefault="00413151" w:rsidP="009C5C81">
      <w:pPr>
        <w:tabs>
          <w:tab w:val="left" w:pos="567"/>
          <w:tab w:val="left" w:pos="6584"/>
        </w:tabs>
        <w:spacing w:after="0"/>
        <w:ind w:firstLine="709"/>
        <w:jc w:val="both"/>
        <w:rPr>
          <w:rFonts w:ascii="Times New Roman" w:hAnsi="Times New Roman"/>
          <w:sz w:val="28"/>
          <w:szCs w:val="28"/>
        </w:rPr>
      </w:pPr>
      <w:r w:rsidRPr="00794421">
        <w:rPr>
          <w:rFonts w:ascii="Times New Roman" w:hAnsi="Times New Roman"/>
          <w:sz w:val="28"/>
          <w:szCs w:val="28"/>
        </w:rPr>
        <w:t>Прошу поставить меня на учет, как испытывающего потребность в древесине для собственных нужд, в следующих целях:</w:t>
      </w:r>
    </w:p>
    <w:p w:rsidR="00413151" w:rsidRPr="00794421" w:rsidRDefault="00413151" w:rsidP="009C5C81">
      <w:pPr>
        <w:tabs>
          <w:tab w:val="left" w:pos="567"/>
          <w:tab w:val="left" w:pos="6584"/>
        </w:tabs>
        <w:spacing w:after="0"/>
        <w:ind w:firstLine="709"/>
        <w:jc w:val="both"/>
        <w:rPr>
          <w:rFonts w:ascii="Times New Roman" w:hAnsi="Times New Roman"/>
          <w:sz w:val="28"/>
          <w:szCs w:val="28"/>
        </w:rPr>
      </w:pPr>
    </w:p>
    <w:p w:rsidR="00413151" w:rsidRPr="00794421" w:rsidRDefault="00413151" w:rsidP="009C5C81">
      <w:pPr>
        <w:tabs>
          <w:tab w:val="left" w:pos="567"/>
        </w:tabs>
        <w:spacing w:after="0"/>
        <w:ind w:firstLine="708"/>
        <w:rPr>
          <w:rFonts w:ascii="Times New Roman" w:hAnsi="Times New Roman"/>
          <w:sz w:val="28"/>
          <w:szCs w:val="28"/>
        </w:rPr>
      </w:pPr>
      <w:r>
        <w:rPr>
          <w:noProof/>
        </w:rPr>
        <w:pict>
          <v:rect id="Прямоугольник 40" o:spid="_x0000_s1026" style="position:absolute;left:0;text-align:left;margin-left:29.4pt;margin-top:4.6pt;width:7.1pt;height:5.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794421">
        <w:rPr>
          <w:rFonts w:ascii="Times New Roman" w:hAnsi="Times New Roman"/>
          <w:sz w:val="28"/>
          <w:szCs w:val="28"/>
        </w:rPr>
        <w:t xml:space="preserve">  индивидуальное жилищное строительство;</w:t>
      </w:r>
    </w:p>
    <w:p w:rsidR="00413151" w:rsidRPr="00794421" w:rsidRDefault="00413151" w:rsidP="009C5C81">
      <w:pPr>
        <w:tabs>
          <w:tab w:val="left" w:pos="567"/>
        </w:tabs>
        <w:spacing w:after="0"/>
        <w:ind w:firstLine="708"/>
        <w:rPr>
          <w:rFonts w:ascii="Times New Roman" w:hAnsi="Times New Roman"/>
          <w:sz w:val="28"/>
          <w:szCs w:val="28"/>
        </w:rPr>
      </w:pPr>
      <w:r>
        <w:rPr>
          <w:noProof/>
        </w:rPr>
        <w:pict>
          <v:rect id="Прямоугольник 41" o:spid="_x0000_s1027" style="position:absolute;left:0;text-align:left;margin-left:29.5pt;margin-top:5.6pt;width:7.1pt;height:5.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Pr="00794421">
        <w:rPr>
          <w:rFonts w:ascii="Times New Roman" w:hAnsi="Times New Roman"/>
          <w:sz w:val="28"/>
          <w:szCs w:val="28"/>
        </w:rPr>
        <w:t xml:space="preserve">  ремонт жилого дома, иных жилых помещений и хозяйственных построек;</w:t>
      </w:r>
    </w:p>
    <w:p w:rsidR="00413151" w:rsidRPr="00794421" w:rsidRDefault="00413151" w:rsidP="009C5C81">
      <w:pPr>
        <w:tabs>
          <w:tab w:val="left" w:pos="567"/>
        </w:tabs>
        <w:spacing w:after="0"/>
        <w:ind w:firstLine="708"/>
        <w:rPr>
          <w:rFonts w:ascii="Times New Roman" w:hAnsi="Times New Roman"/>
          <w:sz w:val="28"/>
          <w:szCs w:val="28"/>
        </w:rPr>
      </w:pPr>
      <w:r>
        <w:rPr>
          <w:noProof/>
        </w:rPr>
        <w:pict>
          <v:rect id="Прямоугольник 42" o:spid="_x0000_s1028" style="position:absolute;left:0;text-align:left;margin-left:29.5pt;margin-top:4.8pt;width:7.1pt;height:5.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Pr="00794421">
        <w:rPr>
          <w:rFonts w:ascii="Times New Roman" w:hAnsi="Times New Roman"/>
          <w:sz w:val="28"/>
          <w:szCs w:val="28"/>
        </w:rPr>
        <w:t xml:space="preserve">  отопление</w:t>
      </w:r>
    </w:p>
    <w:p w:rsidR="00413151" w:rsidRPr="00794421" w:rsidRDefault="00413151" w:rsidP="009C5C81">
      <w:pPr>
        <w:tabs>
          <w:tab w:val="left" w:pos="567"/>
        </w:tabs>
        <w:spacing w:after="0"/>
        <w:ind w:firstLine="708"/>
        <w:rPr>
          <w:rFonts w:ascii="Times New Roman" w:hAnsi="Times New Roman"/>
          <w:sz w:val="28"/>
          <w:szCs w:val="28"/>
        </w:rPr>
      </w:pPr>
    </w:p>
    <w:p w:rsidR="00413151" w:rsidRPr="00794421" w:rsidRDefault="00413151" w:rsidP="009C5C81">
      <w:pPr>
        <w:tabs>
          <w:tab w:val="left" w:pos="567"/>
        </w:tabs>
        <w:spacing w:after="0" w:line="240" w:lineRule="exact"/>
        <w:rPr>
          <w:rFonts w:ascii="Times New Roman" w:hAnsi="Times New Roman"/>
          <w:sz w:val="28"/>
          <w:szCs w:val="28"/>
          <w:u w:val="single"/>
        </w:rPr>
      </w:pPr>
      <w:r w:rsidRPr="00794421">
        <w:rPr>
          <w:rFonts w:ascii="Times New Roman" w:hAnsi="Times New Roman"/>
          <w:sz w:val="28"/>
          <w:szCs w:val="28"/>
          <w:u w:val="single"/>
        </w:rPr>
        <w:t>по адресу:________________________________________________________</w:t>
      </w:r>
    </w:p>
    <w:p w:rsidR="00413151" w:rsidRPr="00794421" w:rsidRDefault="00413151" w:rsidP="009C5C81">
      <w:pPr>
        <w:tabs>
          <w:tab w:val="left" w:pos="567"/>
        </w:tabs>
        <w:spacing w:after="0" w:line="240" w:lineRule="exact"/>
        <w:rPr>
          <w:rFonts w:ascii="Times New Roman" w:hAnsi="Times New Roman"/>
          <w:sz w:val="28"/>
          <w:szCs w:val="28"/>
        </w:rPr>
      </w:pPr>
      <w:r w:rsidRPr="00794421">
        <w:rPr>
          <w:rFonts w:ascii="Times New Roman" w:hAnsi="Times New Roman"/>
          <w:sz w:val="28"/>
          <w:szCs w:val="28"/>
        </w:rPr>
        <w:t>на 20</w:t>
      </w:r>
      <w:r w:rsidRPr="00794421">
        <w:rPr>
          <w:rFonts w:ascii="Times New Roman" w:hAnsi="Times New Roman"/>
          <w:sz w:val="28"/>
          <w:szCs w:val="28"/>
          <w:u w:val="single"/>
        </w:rPr>
        <w:t>__</w:t>
      </w:r>
      <w:r w:rsidRPr="00794421">
        <w:rPr>
          <w:rFonts w:ascii="Times New Roman" w:hAnsi="Times New Roman"/>
          <w:sz w:val="28"/>
          <w:szCs w:val="28"/>
        </w:rPr>
        <w:t>год, в объеме</w:t>
      </w:r>
      <w:r w:rsidRPr="00794421">
        <w:rPr>
          <w:rFonts w:ascii="Times New Roman" w:hAnsi="Times New Roman"/>
          <w:sz w:val="28"/>
          <w:szCs w:val="28"/>
          <w:u w:val="single"/>
        </w:rPr>
        <w:t>______</w:t>
      </w:r>
      <w:r w:rsidRPr="00794421">
        <w:rPr>
          <w:rFonts w:ascii="Times New Roman" w:hAnsi="Times New Roman"/>
          <w:sz w:val="28"/>
          <w:szCs w:val="28"/>
        </w:rPr>
        <w:t>куб.м в</w:t>
      </w:r>
      <w:r w:rsidRPr="00794421">
        <w:rPr>
          <w:rFonts w:ascii="Times New Roman" w:hAnsi="Times New Roman"/>
          <w:sz w:val="28"/>
          <w:szCs w:val="28"/>
          <w:u w:val="single"/>
        </w:rPr>
        <w:t>_________________________________________________________________</w:t>
      </w:r>
    </w:p>
    <w:p w:rsidR="00413151" w:rsidRPr="00794421" w:rsidRDefault="00413151" w:rsidP="009C5C81">
      <w:pPr>
        <w:tabs>
          <w:tab w:val="left" w:pos="567"/>
        </w:tabs>
        <w:spacing w:after="0" w:line="240" w:lineRule="exact"/>
        <w:rPr>
          <w:rFonts w:ascii="Times New Roman" w:hAnsi="Times New Roman"/>
          <w:sz w:val="28"/>
          <w:szCs w:val="28"/>
        </w:rPr>
      </w:pPr>
      <w:r w:rsidRPr="00794421">
        <w:rPr>
          <w:rFonts w:ascii="Times New Roman" w:hAnsi="Times New Roman"/>
          <w:sz w:val="28"/>
          <w:szCs w:val="28"/>
          <w:u w:val="single"/>
        </w:rPr>
        <w:t>____________________________________</w:t>
      </w:r>
      <w:r w:rsidRPr="00794421">
        <w:rPr>
          <w:rFonts w:ascii="Times New Roman" w:hAnsi="Times New Roman"/>
          <w:sz w:val="28"/>
          <w:szCs w:val="28"/>
        </w:rPr>
        <w:t>лесхозе, в пределах установленных нормативов.</w:t>
      </w:r>
    </w:p>
    <w:p w:rsidR="00413151" w:rsidRPr="00794421" w:rsidRDefault="00413151" w:rsidP="009C5C81">
      <w:pPr>
        <w:tabs>
          <w:tab w:val="left" w:pos="567"/>
        </w:tabs>
        <w:spacing w:after="0" w:line="240" w:lineRule="exact"/>
        <w:ind w:firstLine="709"/>
        <w:rPr>
          <w:rFonts w:ascii="Times New Roman" w:hAnsi="Times New Roman"/>
          <w:sz w:val="28"/>
          <w:szCs w:val="28"/>
        </w:rPr>
      </w:pPr>
    </w:p>
    <w:p w:rsidR="00413151" w:rsidRPr="00794421" w:rsidRDefault="00413151" w:rsidP="009C5C81">
      <w:pPr>
        <w:tabs>
          <w:tab w:val="left" w:pos="567"/>
        </w:tabs>
        <w:spacing w:after="0" w:line="240" w:lineRule="exact"/>
        <w:ind w:firstLine="709"/>
        <w:rPr>
          <w:rFonts w:ascii="Times New Roman" w:hAnsi="Times New Roman"/>
          <w:sz w:val="28"/>
          <w:szCs w:val="28"/>
        </w:rPr>
      </w:pPr>
      <w:r w:rsidRPr="00794421">
        <w:rPr>
          <w:rFonts w:ascii="Times New Roman" w:hAnsi="Times New Roman"/>
          <w:sz w:val="28"/>
          <w:szCs w:val="28"/>
        </w:rPr>
        <w:t>Заготовку древесины буду осуществлять самостоятельно, либо с привлечением третьих лиц</w:t>
      </w:r>
      <w:r w:rsidRPr="00794421">
        <w:rPr>
          <w:rFonts w:ascii="Times New Roman" w:hAnsi="Times New Roman"/>
          <w:sz w:val="28"/>
          <w:szCs w:val="28"/>
          <w:u w:val="single"/>
        </w:rPr>
        <w:t xml:space="preserve"> </w:t>
      </w:r>
      <w:r w:rsidRPr="00794421">
        <w:rPr>
          <w:rFonts w:ascii="Times New Roman" w:hAnsi="Times New Roman"/>
          <w:sz w:val="28"/>
          <w:szCs w:val="28"/>
        </w:rPr>
        <w:t>(нужное подчеркнуть)</w:t>
      </w:r>
    </w:p>
    <w:p w:rsidR="00413151" w:rsidRPr="00794421" w:rsidRDefault="00413151" w:rsidP="009C5C81">
      <w:pPr>
        <w:tabs>
          <w:tab w:val="left" w:pos="567"/>
        </w:tabs>
        <w:spacing w:after="0" w:line="240" w:lineRule="exact"/>
        <w:ind w:firstLine="709"/>
        <w:jc w:val="center"/>
        <w:rPr>
          <w:rFonts w:ascii="Times New Roman" w:hAnsi="Times New Roman"/>
          <w:sz w:val="28"/>
          <w:szCs w:val="28"/>
        </w:rPr>
      </w:pPr>
    </w:p>
    <w:p w:rsidR="00413151" w:rsidRPr="00794421" w:rsidRDefault="00413151" w:rsidP="009C5C81">
      <w:pPr>
        <w:tabs>
          <w:tab w:val="left" w:pos="567"/>
        </w:tabs>
        <w:spacing w:after="0" w:line="240" w:lineRule="exact"/>
        <w:ind w:firstLine="709"/>
        <w:jc w:val="both"/>
        <w:rPr>
          <w:rFonts w:ascii="Times New Roman" w:hAnsi="Times New Roman"/>
          <w:sz w:val="28"/>
          <w:szCs w:val="28"/>
        </w:rPr>
      </w:pPr>
      <w:r w:rsidRPr="00794421">
        <w:rPr>
          <w:rFonts w:ascii="Times New Roman" w:hAnsi="Times New Roman"/>
          <w:sz w:val="28"/>
          <w:szCs w:val="28"/>
        </w:rPr>
        <w:t xml:space="preserve">(Перечень прилагаемых документов) </w:t>
      </w:r>
    </w:p>
    <w:p w:rsidR="00413151" w:rsidRPr="00794421" w:rsidRDefault="00413151" w:rsidP="009C5C81">
      <w:pPr>
        <w:pBdr>
          <w:bottom w:val="single" w:sz="12" w:space="1" w:color="auto"/>
        </w:pBdr>
        <w:tabs>
          <w:tab w:val="left" w:pos="567"/>
        </w:tabs>
        <w:spacing w:after="0" w:line="240" w:lineRule="exact"/>
        <w:jc w:val="both"/>
        <w:rPr>
          <w:rFonts w:ascii="Times New Roman" w:hAnsi="Times New Roman"/>
          <w:sz w:val="28"/>
          <w:szCs w:val="28"/>
          <w:lang w:val="en-US"/>
        </w:rPr>
      </w:pPr>
      <w:r w:rsidRPr="00794421">
        <w:rPr>
          <w:rFonts w:ascii="Times New Roman" w:hAnsi="Times New Roman"/>
          <w:sz w:val="28"/>
          <w:szCs w:val="28"/>
        </w:rPr>
        <w:t>________________________________________________________________________</w:t>
      </w:r>
    </w:p>
    <w:p w:rsidR="00413151" w:rsidRDefault="00413151" w:rsidP="009C5C81">
      <w:pPr>
        <w:tabs>
          <w:tab w:val="left" w:pos="567"/>
        </w:tabs>
        <w:spacing w:after="0" w:line="240" w:lineRule="exact"/>
        <w:jc w:val="both"/>
        <w:rPr>
          <w:rFonts w:ascii="Times New Roman" w:hAnsi="Times New Roman"/>
          <w:sz w:val="28"/>
          <w:szCs w:val="28"/>
          <w:u w:val="single"/>
        </w:rPr>
      </w:pPr>
    </w:p>
    <w:p w:rsidR="00413151" w:rsidRDefault="00413151" w:rsidP="009C5C81">
      <w:pPr>
        <w:tabs>
          <w:tab w:val="left" w:pos="567"/>
        </w:tabs>
        <w:spacing w:after="0" w:line="240" w:lineRule="exact"/>
        <w:jc w:val="both"/>
        <w:rPr>
          <w:rFonts w:ascii="Times New Roman" w:hAnsi="Times New Roman"/>
          <w:sz w:val="28"/>
          <w:szCs w:val="28"/>
          <w:u w:val="single"/>
        </w:rPr>
      </w:pPr>
    </w:p>
    <w:p w:rsidR="00413151" w:rsidRPr="00E04E47" w:rsidRDefault="00413151" w:rsidP="009C5C81">
      <w:pPr>
        <w:tabs>
          <w:tab w:val="left" w:pos="567"/>
        </w:tabs>
        <w:spacing w:after="0" w:line="240" w:lineRule="exact"/>
        <w:jc w:val="both"/>
        <w:rPr>
          <w:rFonts w:ascii="Times New Roman" w:hAnsi="Times New Roman"/>
          <w:sz w:val="28"/>
          <w:szCs w:val="28"/>
          <w:u w:val="single"/>
        </w:rPr>
      </w:pPr>
      <w:r>
        <w:rPr>
          <w:rFonts w:ascii="Times New Roman" w:hAnsi="Times New Roman"/>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3151" w:rsidRPr="00E04E47" w:rsidRDefault="00413151" w:rsidP="00E04E47">
      <w:pPr>
        <w:tabs>
          <w:tab w:val="left" w:pos="567"/>
        </w:tabs>
        <w:spacing w:after="0" w:line="240" w:lineRule="exact"/>
        <w:jc w:val="both"/>
        <w:rPr>
          <w:rFonts w:ascii="Times New Roman" w:hAnsi="Times New Roman"/>
          <w:sz w:val="28"/>
          <w:szCs w:val="28"/>
        </w:rPr>
      </w:pPr>
      <w:r w:rsidRPr="00794421">
        <w:rPr>
          <w:rFonts w:ascii="Times New Roman" w:hAnsi="Times New Roman"/>
          <w:sz w:val="28"/>
          <w:szCs w:val="28"/>
        </w:rPr>
        <w:t>________________________________________________________________________</w:t>
      </w:r>
    </w:p>
    <w:p w:rsidR="00413151" w:rsidRPr="00794421" w:rsidRDefault="00413151" w:rsidP="000A1978">
      <w:pPr>
        <w:pStyle w:val="ConsPlusNormal"/>
        <w:tabs>
          <w:tab w:val="left" w:pos="567"/>
        </w:tabs>
        <w:ind w:firstLine="709"/>
        <w:jc w:val="both"/>
        <w:rPr>
          <w:rFonts w:ascii="Times New Roman" w:hAnsi="Times New Roman" w:cs="Times New Roman"/>
          <w:sz w:val="28"/>
          <w:szCs w:val="28"/>
        </w:rPr>
      </w:pPr>
      <w:r w:rsidRPr="00794421">
        <w:rPr>
          <w:rFonts w:ascii="Times New Roman" w:hAnsi="Times New Roman" w:cs="Times New Roman"/>
          <w:sz w:val="28"/>
          <w:szCs w:val="28"/>
        </w:rPr>
        <w:t xml:space="preserve">На обработку предоставленных персональных данных согласен(на). </w:t>
      </w:r>
    </w:p>
    <w:p w:rsidR="00413151" w:rsidRPr="00794421" w:rsidRDefault="00413151" w:rsidP="009C5C81">
      <w:pPr>
        <w:widowControl w:val="0"/>
        <w:tabs>
          <w:tab w:val="left" w:pos="540"/>
          <w:tab w:val="left" w:pos="567"/>
          <w:tab w:val="left" w:pos="864"/>
          <w:tab w:val="left" w:pos="1152"/>
          <w:tab w:val="left" w:pos="2160"/>
          <w:tab w:val="left" w:pos="5184"/>
        </w:tabs>
        <w:autoSpaceDE w:val="0"/>
        <w:autoSpaceDN w:val="0"/>
        <w:adjustRightInd w:val="0"/>
        <w:spacing w:after="0"/>
        <w:ind w:firstLine="709"/>
        <w:jc w:val="both"/>
        <w:rPr>
          <w:rFonts w:ascii="Times New Roman" w:hAnsi="Times New Roman"/>
          <w:sz w:val="28"/>
          <w:szCs w:val="28"/>
        </w:rPr>
      </w:pPr>
      <w:r w:rsidRPr="00794421">
        <w:rPr>
          <w:rFonts w:ascii="Times New Roman" w:hAnsi="Times New Roman"/>
          <w:sz w:val="28"/>
          <w:szCs w:val="28"/>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413151" w:rsidRPr="00794421" w:rsidRDefault="00413151" w:rsidP="009C5C81">
      <w:pPr>
        <w:tabs>
          <w:tab w:val="num" w:pos="180"/>
          <w:tab w:val="left" w:pos="567"/>
        </w:tabs>
        <w:spacing w:after="0"/>
        <w:ind w:firstLine="720"/>
        <w:jc w:val="both"/>
        <w:rPr>
          <w:rFonts w:ascii="Times New Roman" w:hAnsi="Times New Roman"/>
          <w:sz w:val="28"/>
          <w:szCs w:val="28"/>
        </w:rPr>
      </w:pPr>
      <w:r w:rsidRPr="00794421">
        <w:rPr>
          <w:rFonts w:ascii="Times New Roman" w:hAnsi="Times New Roman"/>
          <w:sz w:val="28"/>
          <w:szCs w:val="28"/>
        </w:rPr>
        <w:t xml:space="preserve">За достоверность предоставленных документов и содержащихся в них сведений несу ответственность. </w:t>
      </w:r>
    </w:p>
    <w:p w:rsidR="00413151" w:rsidRPr="00794421" w:rsidRDefault="00413151" w:rsidP="009C5C81">
      <w:pPr>
        <w:tabs>
          <w:tab w:val="left" w:pos="567"/>
        </w:tabs>
        <w:spacing w:after="0"/>
        <w:rPr>
          <w:rFonts w:ascii="Times New Roman" w:hAnsi="Times New Roman"/>
          <w:sz w:val="28"/>
          <w:szCs w:val="28"/>
          <w:lang w:val="en-US"/>
        </w:rPr>
      </w:pPr>
      <w:r w:rsidRPr="00794421">
        <w:rPr>
          <w:rFonts w:ascii="Times New Roman" w:hAnsi="Times New Roman"/>
          <w:sz w:val="28"/>
          <w:szCs w:val="28"/>
          <w:lang w:val="en-US"/>
        </w:rPr>
        <w:t xml:space="preserve">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__________________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(подпись заявителя)</w:t>
      </w:r>
    </w:p>
    <w:p w:rsidR="00413151" w:rsidRPr="00794421" w:rsidRDefault="00413151" w:rsidP="009C5C81">
      <w:pPr>
        <w:tabs>
          <w:tab w:val="left" w:pos="567"/>
        </w:tabs>
        <w:spacing w:after="0"/>
        <w:rPr>
          <w:rFonts w:ascii="Times New Roman" w:hAnsi="Times New Roman"/>
          <w:sz w:val="28"/>
          <w:szCs w:val="28"/>
          <w:lang w:val="en-US"/>
        </w:rPr>
      </w:pP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Документы приняты «_____»______________20___г.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под №______ </w:t>
      </w:r>
    </w:p>
    <w:p w:rsidR="00413151" w:rsidRPr="00794421" w:rsidRDefault="00413151" w:rsidP="009C5C81">
      <w:pPr>
        <w:tabs>
          <w:tab w:val="left" w:pos="567"/>
        </w:tabs>
        <w:spacing w:after="0"/>
        <w:rPr>
          <w:rFonts w:ascii="Times New Roman" w:hAnsi="Times New Roman"/>
          <w:sz w:val="28"/>
          <w:szCs w:val="28"/>
        </w:rPr>
      </w:pP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Специалист органа местного самоуправления ___________________________</w:t>
      </w:r>
    </w:p>
    <w:p w:rsidR="00413151" w:rsidRPr="00794421" w:rsidRDefault="00413151" w:rsidP="009C5C81">
      <w:pPr>
        <w:tabs>
          <w:tab w:val="left" w:pos="567"/>
        </w:tabs>
        <w:spacing w:after="0"/>
        <w:jc w:val="center"/>
        <w:rPr>
          <w:rFonts w:ascii="Times New Roman" w:hAnsi="Times New Roman"/>
          <w:sz w:val="28"/>
          <w:szCs w:val="28"/>
        </w:rPr>
      </w:pPr>
      <w:r w:rsidRPr="00794421">
        <w:rPr>
          <w:rFonts w:ascii="Times New Roman" w:hAnsi="Times New Roman"/>
          <w:sz w:val="28"/>
          <w:szCs w:val="28"/>
        </w:rPr>
        <w:t xml:space="preserve">                                                               (расшифровка фамилии)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Документы приняты: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в многофункциональном центре предоставления государственных и муниципальных услуг (МФЦ):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«____» ______________ 20__г. </w:t>
      </w:r>
      <w:r w:rsidRPr="00794421">
        <w:rPr>
          <w:rFonts w:ascii="Times New Roman" w:hAnsi="Times New Roman"/>
          <w:sz w:val="28"/>
          <w:szCs w:val="28"/>
        </w:rPr>
        <w:tab/>
      </w:r>
      <w:r w:rsidRPr="00794421">
        <w:rPr>
          <w:rFonts w:ascii="Times New Roman" w:hAnsi="Times New Roman"/>
          <w:sz w:val="28"/>
          <w:szCs w:val="28"/>
        </w:rPr>
        <w:tab/>
      </w:r>
      <w:r w:rsidRPr="00794421">
        <w:rPr>
          <w:rFonts w:ascii="Times New Roman" w:hAnsi="Times New Roman"/>
          <w:sz w:val="28"/>
          <w:szCs w:val="28"/>
        </w:rPr>
        <w:tab/>
        <w:t>Регистрационный № ________</w:t>
      </w:r>
    </w:p>
    <w:p w:rsidR="00413151" w:rsidRPr="00794421" w:rsidRDefault="00413151" w:rsidP="009C5C81">
      <w:pPr>
        <w:tabs>
          <w:tab w:val="left" w:pos="567"/>
        </w:tabs>
        <w:spacing w:after="0"/>
        <w:rPr>
          <w:rFonts w:ascii="Times New Roman" w:hAnsi="Times New Roman"/>
          <w:sz w:val="28"/>
          <w:szCs w:val="28"/>
        </w:rPr>
      </w:pP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Специалист МФЦ ______________ _________________________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(подпись) (расшифровка фамилии)</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в органе местного самоуправления: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«____» ______________ 20__г. </w:t>
      </w:r>
      <w:r w:rsidRPr="00794421">
        <w:rPr>
          <w:rFonts w:ascii="Times New Roman" w:hAnsi="Times New Roman"/>
          <w:sz w:val="28"/>
          <w:szCs w:val="28"/>
        </w:rPr>
        <w:tab/>
      </w:r>
      <w:r w:rsidRPr="00794421">
        <w:rPr>
          <w:rFonts w:ascii="Times New Roman" w:hAnsi="Times New Roman"/>
          <w:sz w:val="28"/>
          <w:szCs w:val="28"/>
        </w:rPr>
        <w:tab/>
      </w:r>
      <w:r w:rsidRPr="00794421">
        <w:rPr>
          <w:rFonts w:ascii="Times New Roman" w:hAnsi="Times New Roman"/>
          <w:sz w:val="28"/>
          <w:szCs w:val="28"/>
        </w:rPr>
        <w:tab/>
        <w:t xml:space="preserve">Регистрационный № ________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(дата получена документов из МФЦ –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 xml:space="preserve">при обращении гражданина в МФЦ) </w:t>
      </w:r>
    </w:p>
    <w:p w:rsidR="00413151" w:rsidRPr="00794421" w:rsidRDefault="00413151" w:rsidP="009C5C81">
      <w:pPr>
        <w:tabs>
          <w:tab w:val="left" w:pos="567"/>
        </w:tabs>
        <w:spacing w:after="0"/>
        <w:rPr>
          <w:rFonts w:ascii="Times New Roman" w:hAnsi="Times New Roman"/>
          <w:sz w:val="28"/>
          <w:szCs w:val="28"/>
        </w:rPr>
      </w:pP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Специалист органа местного самоуправления_____</w:t>
      </w:r>
      <w:r>
        <w:rPr>
          <w:rFonts w:ascii="Times New Roman" w:hAnsi="Times New Roman"/>
          <w:sz w:val="28"/>
          <w:szCs w:val="28"/>
        </w:rPr>
        <w:t>_______ ________________</w:t>
      </w:r>
    </w:p>
    <w:p w:rsidR="00413151" w:rsidRPr="00794421" w:rsidRDefault="00413151" w:rsidP="009C5C81">
      <w:pPr>
        <w:tabs>
          <w:tab w:val="left" w:pos="567"/>
        </w:tabs>
        <w:spacing w:after="0"/>
        <w:rPr>
          <w:rFonts w:ascii="Times New Roman" w:hAnsi="Times New Roman"/>
          <w:sz w:val="28"/>
          <w:szCs w:val="28"/>
        </w:rPr>
      </w:pPr>
      <w:r>
        <w:rPr>
          <w:rFonts w:ascii="Times New Roman" w:hAnsi="Times New Roman"/>
          <w:sz w:val="28"/>
          <w:szCs w:val="28"/>
        </w:rPr>
        <w:t xml:space="preserve">                                                                              </w:t>
      </w:r>
      <w:r w:rsidRPr="00794421">
        <w:rPr>
          <w:rFonts w:ascii="Times New Roman" w:hAnsi="Times New Roman"/>
          <w:sz w:val="28"/>
          <w:szCs w:val="28"/>
        </w:rPr>
        <w:t>(подпись) (расшифровка фамилии)</w:t>
      </w:r>
    </w:p>
    <w:p w:rsidR="00413151" w:rsidRPr="00794421" w:rsidRDefault="00413151" w:rsidP="009C5C81">
      <w:pPr>
        <w:tabs>
          <w:tab w:val="left" w:pos="567"/>
        </w:tabs>
        <w:spacing w:after="0"/>
        <w:rPr>
          <w:rFonts w:ascii="Times New Roman" w:hAnsi="Times New Roman"/>
          <w:sz w:val="28"/>
          <w:szCs w:val="28"/>
        </w:rPr>
      </w:pPr>
    </w:p>
    <w:p w:rsidR="00413151" w:rsidRDefault="00413151" w:rsidP="009C5C81">
      <w:pPr>
        <w:tabs>
          <w:tab w:val="left" w:pos="567"/>
        </w:tabs>
        <w:spacing w:after="0"/>
        <w:rPr>
          <w:rFonts w:ascii="Times New Roman" w:hAnsi="Times New Roman"/>
          <w:sz w:val="28"/>
          <w:szCs w:val="28"/>
        </w:rPr>
      </w:pPr>
    </w:p>
    <w:p w:rsidR="00413151" w:rsidRDefault="00413151" w:rsidP="009C5C81">
      <w:pPr>
        <w:tabs>
          <w:tab w:val="left" w:pos="567"/>
        </w:tabs>
        <w:spacing w:after="0"/>
        <w:rPr>
          <w:rFonts w:ascii="Times New Roman" w:hAnsi="Times New Roman"/>
          <w:sz w:val="28"/>
          <w:szCs w:val="28"/>
        </w:rPr>
      </w:pPr>
    </w:p>
    <w:p w:rsidR="00413151" w:rsidRDefault="00413151" w:rsidP="009C5C81">
      <w:pPr>
        <w:tabs>
          <w:tab w:val="left" w:pos="567"/>
        </w:tabs>
        <w:spacing w:after="0"/>
        <w:rPr>
          <w:rFonts w:ascii="Times New Roman" w:hAnsi="Times New Roman"/>
          <w:sz w:val="28"/>
          <w:szCs w:val="28"/>
        </w:rPr>
      </w:pPr>
    </w:p>
    <w:p w:rsidR="00413151" w:rsidRDefault="00413151" w:rsidP="009C5C81">
      <w:pPr>
        <w:tabs>
          <w:tab w:val="left" w:pos="567"/>
        </w:tabs>
        <w:spacing w:after="0"/>
        <w:rPr>
          <w:rFonts w:ascii="Times New Roman" w:hAnsi="Times New Roman"/>
          <w:sz w:val="28"/>
          <w:szCs w:val="28"/>
        </w:rPr>
      </w:pP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РАСПИСКА-УВЕДОМЛЕНИЕ</w:t>
      </w:r>
    </w:p>
    <w:p w:rsidR="00413151" w:rsidRPr="00794421" w:rsidRDefault="00413151" w:rsidP="009C5C81">
      <w:pPr>
        <w:tabs>
          <w:tab w:val="left" w:pos="567"/>
        </w:tabs>
        <w:spacing w:after="0"/>
        <w:jc w:val="both"/>
        <w:rPr>
          <w:rFonts w:ascii="Times New Roman" w:hAnsi="Times New Roman"/>
          <w:sz w:val="28"/>
          <w:szCs w:val="28"/>
        </w:rPr>
      </w:pPr>
      <w:r w:rsidRPr="00794421">
        <w:rPr>
          <w:rFonts w:ascii="Times New Roman" w:hAnsi="Times New Roman"/>
          <w:sz w:val="28"/>
          <w:szCs w:val="28"/>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413151" w:rsidRPr="00794421" w:rsidRDefault="00413151" w:rsidP="009C5C81">
      <w:pPr>
        <w:tabs>
          <w:tab w:val="left" w:pos="567"/>
        </w:tabs>
        <w:spacing w:after="0"/>
        <w:rPr>
          <w:rFonts w:ascii="Times New Roman" w:hAnsi="Times New Roman"/>
          <w:sz w:val="28"/>
          <w:szCs w:val="28"/>
        </w:rPr>
      </w:pPr>
      <w:r w:rsidRPr="00794421">
        <w:rPr>
          <w:rFonts w:ascii="Times New Roman" w:hAnsi="Times New Roman"/>
          <w:sz w:val="28"/>
          <w:szCs w:val="28"/>
        </w:rPr>
        <w:t>«____» ________20____г.</w:t>
      </w:r>
    </w:p>
    <w:p w:rsidR="00413151" w:rsidRPr="00794421" w:rsidRDefault="00413151" w:rsidP="009C5C81">
      <w:pPr>
        <w:tabs>
          <w:tab w:val="left" w:pos="567"/>
        </w:tabs>
        <w:spacing w:after="0"/>
        <w:rPr>
          <w:rStyle w:val="Strong"/>
          <w:rFonts w:ascii="Times New Roman" w:hAnsi="Times New Roman"/>
          <w:b w:val="0"/>
          <w:sz w:val="28"/>
          <w:szCs w:val="28"/>
        </w:rPr>
      </w:pPr>
      <w:r w:rsidRPr="00794421">
        <w:rPr>
          <w:rFonts w:ascii="Times New Roman" w:hAnsi="Times New Roman"/>
          <w:sz w:val="28"/>
          <w:szCs w:val="28"/>
        </w:rPr>
        <w:t>Регистрационный № ______        Специалист ____________________________</w:t>
      </w:r>
    </w:p>
    <w:p w:rsidR="00413151" w:rsidRPr="00794421" w:rsidRDefault="00413151" w:rsidP="009C5C81">
      <w:pPr>
        <w:spacing w:after="0" w:line="240" w:lineRule="exact"/>
        <w:ind w:left="5529"/>
        <w:jc w:val="both"/>
        <w:rPr>
          <w:rFonts w:ascii="Times New Roman" w:hAnsi="Times New Roman"/>
          <w:sz w:val="28"/>
          <w:szCs w:val="28"/>
        </w:rPr>
      </w:pPr>
      <w:r w:rsidRPr="00794421">
        <w:rPr>
          <w:rStyle w:val="Strong"/>
          <w:rFonts w:ascii="Times New Roman" w:hAnsi="Times New Roman"/>
          <w:b w:val="0"/>
          <w:sz w:val="28"/>
          <w:szCs w:val="28"/>
        </w:rPr>
        <w:br w:type="page"/>
      </w:r>
      <w:r w:rsidRPr="00794421">
        <w:rPr>
          <w:rFonts w:ascii="Times New Roman" w:hAnsi="Times New Roman"/>
          <w:sz w:val="28"/>
          <w:szCs w:val="28"/>
        </w:rPr>
        <w:t>Приложение 4</w:t>
      </w:r>
    </w:p>
    <w:p w:rsidR="00413151" w:rsidRPr="00794421" w:rsidRDefault="00413151" w:rsidP="009C5C81">
      <w:pPr>
        <w:shd w:val="clear" w:color="auto" w:fill="FFFFFF"/>
        <w:spacing w:after="0" w:line="240" w:lineRule="exact"/>
        <w:ind w:left="5529"/>
        <w:jc w:val="both"/>
        <w:rPr>
          <w:rFonts w:ascii="Times New Roman" w:hAnsi="Times New Roman"/>
          <w:sz w:val="28"/>
          <w:szCs w:val="28"/>
        </w:rPr>
      </w:pPr>
      <w:r w:rsidRPr="00794421">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13151" w:rsidRPr="00794421" w:rsidRDefault="00413151" w:rsidP="009C5C81">
      <w:pPr>
        <w:tabs>
          <w:tab w:val="left" w:pos="567"/>
        </w:tabs>
        <w:autoSpaceDE w:val="0"/>
        <w:autoSpaceDN w:val="0"/>
        <w:adjustRightInd w:val="0"/>
        <w:spacing w:after="0"/>
        <w:ind w:firstLine="540"/>
        <w:jc w:val="right"/>
        <w:outlineLvl w:val="2"/>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540"/>
        <w:jc w:val="right"/>
        <w:outlineLvl w:val="2"/>
        <w:rPr>
          <w:rStyle w:val="Strong"/>
          <w:rFonts w:ascii="Times New Roman" w:hAnsi="Times New Roman"/>
          <w:b w:val="0"/>
          <w:sz w:val="28"/>
          <w:szCs w:val="28"/>
        </w:rPr>
      </w:pPr>
    </w:p>
    <w:p w:rsidR="00413151" w:rsidRPr="00794421" w:rsidRDefault="00413151" w:rsidP="009C5C81">
      <w:pPr>
        <w:tabs>
          <w:tab w:val="left" w:pos="567"/>
        </w:tabs>
        <w:spacing w:after="0"/>
        <w:jc w:val="center"/>
        <w:rPr>
          <w:rStyle w:val="Strong"/>
          <w:rFonts w:ascii="Times New Roman" w:hAnsi="Times New Roman"/>
          <w:b w:val="0"/>
          <w:sz w:val="28"/>
          <w:szCs w:val="28"/>
        </w:rPr>
      </w:pPr>
      <w:r w:rsidRPr="00794421">
        <w:rPr>
          <w:rStyle w:val="Strong"/>
          <w:rFonts w:ascii="Times New Roman" w:hAnsi="Times New Roman"/>
          <w:b w:val="0"/>
          <w:sz w:val="28"/>
          <w:szCs w:val="28"/>
        </w:rPr>
        <w:t xml:space="preserve">Блок-схема последовательности административных процедур </w:t>
      </w:r>
    </w:p>
    <w:p w:rsidR="00413151" w:rsidRPr="00794421" w:rsidRDefault="00413151" w:rsidP="009C5C81">
      <w:pPr>
        <w:tabs>
          <w:tab w:val="left" w:pos="567"/>
        </w:tabs>
        <w:spacing w:after="0"/>
        <w:jc w:val="center"/>
        <w:rPr>
          <w:rFonts w:ascii="Times New Roman" w:hAnsi="Times New Roman"/>
          <w:sz w:val="28"/>
          <w:szCs w:val="28"/>
        </w:rPr>
      </w:pPr>
      <w:r w:rsidRPr="00794421">
        <w:rPr>
          <w:rStyle w:val="Strong"/>
          <w:rFonts w:ascii="Times New Roman" w:hAnsi="Times New Roman"/>
          <w:b w:val="0"/>
          <w:sz w:val="28"/>
          <w:szCs w:val="28"/>
        </w:rPr>
        <w:t>при предоставлении муниципальной услуги</w:t>
      </w:r>
      <w:r w:rsidRPr="00794421">
        <w:rPr>
          <w:rFonts w:ascii="Times New Roman" w:hAnsi="Times New Roman"/>
          <w:sz w:val="28"/>
          <w:szCs w:val="28"/>
        </w:rPr>
        <w:t xml:space="preserve"> </w:t>
      </w:r>
    </w:p>
    <w:p w:rsidR="00413151" w:rsidRPr="00794421" w:rsidRDefault="00413151" w:rsidP="009C5C81">
      <w:pPr>
        <w:tabs>
          <w:tab w:val="left" w:pos="567"/>
        </w:tabs>
        <w:spacing w:after="0"/>
        <w:jc w:val="center"/>
        <w:rPr>
          <w:rFonts w:ascii="Times New Roman" w:hAnsi="Times New Roman"/>
          <w:sz w:val="28"/>
          <w:szCs w:val="28"/>
        </w:rPr>
      </w:pPr>
      <w:r w:rsidRPr="00794421">
        <w:rPr>
          <w:rFonts w:ascii="Times New Roman" w:hAnsi="Times New Roman"/>
          <w:sz w:val="28"/>
          <w:szCs w:val="28"/>
        </w:rPr>
        <w:t xml:space="preserve">«Постановка на учет граждан, испытывающих потребность в древесине для собственных нужд» </w:t>
      </w:r>
    </w:p>
    <w:p w:rsidR="00413151" w:rsidRPr="00794421" w:rsidRDefault="00413151" w:rsidP="009C5C81">
      <w:pPr>
        <w:spacing w:after="0"/>
        <w:jc w:val="center"/>
        <w:rPr>
          <w:rFonts w:ascii="Times New Roman" w:hAnsi="Times New Roman"/>
          <w:sz w:val="28"/>
          <w:szCs w:val="28"/>
        </w:rPr>
      </w:pPr>
      <w:r w:rsidRPr="00794421">
        <w:rPr>
          <w:rFonts w:ascii="Times New Roman" w:hAnsi="Times New Roman"/>
          <w:sz w:val="28"/>
          <w:szCs w:val="28"/>
        </w:rPr>
        <w:t xml:space="preserve">(составляется органами местного самоуправления самостоятельно на основе </w:t>
      </w:r>
    </w:p>
    <w:p w:rsidR="00413151" w:rsidRPr="00794421" w:rsidRDefault="00413151" w:rsidP="009C5C81">
      <w:pPr>
        <w:spacing w:after="0"/>
        <w:jc w:val="center"/>
        <w:rPr>
          <w:rFonts w:ascii="Times New Roman" w:hAnsi="Times New Roman"/>
          <w:sz w:val="28"/>
          <w:szCs w:val="28"/>
        </w:rPr>
      </w:pPr>
      <w:r w:rsidRPr="00794421">
        <w:rPr>
          <w:rFonts w:ascii="Times New Roman" w:hAnsi="Times New Roman"/>
          <w:sz w:val="28"/>
          <w:szCs w:val="28"/>
        </w:rPr>
        <w:t xml:space="preserve">раздела </w:t>
      </w:r>
      <w:r w:rsidRPr="00794421">
        <w:rPr>
          <w:rFonts w:ascii="Times New Roman" w:hAnsi="Times New Roman"/>
          <w:sz w:val="28"/>
          <w:szCs w:val="28"/>
          <w:lang w:val="en-US"/>
        </w:rPr>
        <w:t>III</w:t>
      </w:r>
      <w:r w:rsidRPr="00794421">
        <w:rPr>
          <w:rFonts w:ascii="Times New Roman" w:hAnsi="Times New Roman"/>
          <w:sz w:val="28"/>
          <w:szCs w:val="28"/>
        </w:rPr>
        <w:t xml:space="preserve"> Административного регламента)</w:t>
      </w:r>
    </w:p>
    <w:p w:rsidR="00413151" w:rsidRPr="00794421" w:rsidRDefault="00413151" w:rsidP="009C5C81">
      <w:pPr>
        <w:spacing w:after="0"/>
        <w:jc w:val="center"/>
        <w:rPr>
          <w:rFonts w:ascii="Times New Roman" w:hAnsi="Times New Roman"/>
          <w:color w:val="000000"/>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25pt;margin-top:0;width:.6pt;height:17pt;z-index:251655168" o:connectortype="straight">
            <v:stroke endarrow="block"/>
          </v:shape>
        </w:pict>
      </w:r>
    </w:p>
    <w:p w:rsidR="00413151" w:rsidRPr="00794421" w:rsidRDefault="00413151" w:rsidP="009C5C81">
      <w:pPr>
        <w:spacing w:after="0"/>
        <w:ind w:right="-464"/>
        <w:jc w:val="center"/>
        <w:rPr>
          <w:rFonts w:ascii="Times New Roman" w:hAnsi="Times New Roman"/>
          <w:sz w:val="28"/>
          <w:szCs w:val="28"/>
        </w:rPr>
      </w:pPr>
      <w:r w:rsidRPr="00794421">
        <w:rPr>
          <w:rFonts w:ascii="Times New Roman" w:hAnsi="Times New Roman"/>
          <w:sz w:val="28"/>
          <w:szCs w:val="28"/>
        </w:rPr>
        <w:t>Подача заявления о предоставлении</w:t>
      </w:r>
    </w:p>
    <w:p w:rsidR="00413151" w:rsidRPr="00794421" w:rsidRDefault="00413151" w:rsidP="009C5C81">
      <w:pPr>
        <w:spacing w:after="0"/>
        <w:ind w:right="-464"/>
        <w:jc w:val="center"/>
        <w:rPr>
          <w:rFonts w:ascii="Times New Roman" w:hAnsi="Times New Roman"/>
          <w:sz w:val="28"/>
          <w:szCs w:val="28"/>
        </w:rPr>
      </w:pPr>
      <w:r w:rsidRPr="00794421">
        <w:rPr>
          <w:rFonts w:ascii="Times New Roman" w:hAnsi="Times New Roman"/>
          <w:sz w:val="28"/>
          <w:szCs w:val="28"/>
        </w:rPr>
        <w:t>муниципальной услуги</w:t>
      </w:r>
    </w:p>
    <w:p w:rsidR="00413151" w:rsidRPr="00794421" w:rsidRDefault="00413151" w:rsidP="009C5C81">
      <w:pPr>
        <w:spacing w:after="0"/>
        <w:jc w:val="center"/>
        <w:rPr>
          <w:rFonts w:ascii="Times New Roman" w:hAnsi="Times New Roman"/>
          <w:sz w:val="28"/>
          <w:szCs w:val="28"/>
        </w:rPr>
      </w:pPr>
      <w:r>
        <w:rPr>
          <w:noProof/>
        </w:rPr>
        <w:pict>
          <v:shape id="_x0000_s1030" type="#_x0000_t32" style="position:absolute;left:0;text-align:left;margin-left:225pt;margin-top:0;width:.6pt;height:17pt;z-index:251660288" o:connectortype="straight">
            <v:stroke endarrow="block"/>
          </v:shape>
        </w:pict>
      </w:r>
    </w:p>
    <w:p w:rsidR="00413151" w:rsidRPr="00794421" w:rsidRDefault="00413151" w:rsidP="009C5C81">
      <w:pPr>
        <w:spacing w:after="0"/>
        <w:jc w:val="center"/>
        <w:rPr>
          <w:rFonts w:ascii="Times New Roman" w:hAnsi="Times New Roman"/>
          <w:sz w:val="28"/>
          <w:szCs w:val="28"/>
        </w:rPr>
      </w:pPr>
      <w:r>
        <w:rPr>
          <w:noProof/>
        </w:rPr>
        <w:pict>
          <v:roundrect id="_x0000_s1031" style="position:absolute;left:0;text-align:left;margin-left:113.5pt;margin-top:3.2pt;width:222.35pt;height:35.8pt;z-index:251656192" arcsize="10923f">
            <v:textbox style="mso-next-textbox:#_x0000_s1031">
              <w:txbxContent>
                <w:p w:rsidR="00413151" w:rsidRPr="00CE4E4A" w:rsidRDefault="00413151" w:rsidP="000A1978">
                  <w:pPr>
                    <w:ind w:right="-249"/>
                    <w:jc w:val="center"/>
                  </w:pPr>
                  <w:r w:rsidRPr="003E0E81">
                    <w:t>Прием заявлений граждан о включени</w:t>
                  </w:r>
                  <w:r>
                    <w:t>и</w:t>
                  </w:r>
                  <w:r w:rsidRPr="003E0E81">
                    <w:t xml:space="preserve"> их в список нуждающихся в</w:t>
                  </w:r>
                  <w:r w:rsidRPr="009C1652">
                    <w:rPr>
                      <w:sz w:val="28"/>
                      <w:szCs w:val="28"/>
                    </w:rPr>
                    <w:t xml:space="preserve"> </w:t>
                  </w:r>
                  <w:r w:rsidRPr="003E0E81">
                    <w:t xml:space="preserve">древесине </w:t>
                  </w:r>
                  <w:r w:rsidRPr="009C1652">
                    <w:rPr>
                      <w:sz w:val="28"/>
                      <w:szCs w:val="28"/>
                    </w:rPr>
                    <w:t>для собственных нужд</w:t>
                  </w:r>
                </w:p>
              </w:txbxContent>
            </v:textbox>
          </v:roundrect>
        </w:pict>
      </w: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r>
        <w:rPr>
          <w:noProof/>
        </w:rPr>
        <w:pict>
          <v:shape id="_x0000_s1032" type="#_x0000_t32" style="position:absolute;left:0;text-align:left;margin-left:225pt;margin-top:9.15pt;width:.55pt;height:21.45pt;flip:x;z-index:251661312" o:connectortype="straight">
            <v:stroke endarrow="block"/>
          </v:shape>
        </w:pict>
      </w: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r>
        <w:rPr>
          <w:noProof/>
        </w:rPr>
        <w:pict>
          <v:roundrect id="_x0000_s1033" style="position:absolute;left:0;text-align:left;margin-left:68.75pt;margin-top:1.3pt;width:308.85pt;height:59.5pt;z-index:251657216" arcsize="10923f">
            <v:textbox style="mso-next-textbox:#_x0000_s1033">
              <w:txbxContent>
                <w:p w:rsidR="00413151" w:rsidRPr="003E0E81" w:rsidRDefault="00413151" w:rsidP="000A1978">
                  <w:pPr>
                    <w:jc w:val="center"/>
                  </w:pPr>
                  <w:r w:rsidRPr="003E0E81">
                    <w:t>Формирование и направление межведомственного запроса в органы (организации), участвующие в предоставлении</w:t>
                  </w:r>
                  <w:r w:rsidRPr="00454DFB">
                    <w:rPr>
                      <w:sz w:val="28"/>
                      <w:szCs w:val="28"/>
                    </w:rPr>
                    <w:t xml:space="preserve"> </w:t>
                  </w:r>
                  <w:r w:rsidRPr="003E0E81">
                    <w:t>муниципальной услуги</w:t>
                  </w:r>
                </w:p>
              </w:txbxContent>
            </v:textbox>
          </v:roundrect>
        </w:pict>
      </w: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r>
        <w:rPr>
          <w:noProof/>
        </w:rPr>
        <w:pict>
          <v:shape id="_x0000_s1034" type="#_x0000_t32" style="position:absolute;left:0;text-align:left;margin-left:222.4pt;margin-top:12.5pt;width:0;height:23.1pt;z-index:251662336" o:connectortype="straight">
            <v:stroke endarrow="block"/>
          </v:shape>
        </w:pict>
      </w: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r>
        <w:rPr>
          <w:noProof/>
        </w:rPr>
        <w:pict>
          <v:roundrect id="_x0000_s1035" style="position:absolute;left:0;text-align:left;margin-left:95.45pt;margin-top:3.4pt;width:251.3pt;height:53.95pt;z-index:251658240" arcsize="10923f">
            <v:textbox style="mso-next-textbox:#_x0000_s1035">
              <w:txbxContent>
                <w:p w:rsidR="00413151" w:rsidRPr="00CE4E4A" w:rsidRDefault="00413151" w:rsidP="000A1978">
                  <w:pPr>
                    <w:jc w:val="center"/>
                  </w:pPr>
                  <w:r w:rsidRPr="003E0E81">
                    <w:t>Рассмотрение документов и принятие решения о предоставлении муниципальной услуги или об</w:t>
                  </w:r>
                  <w:r>
                    <w:rPr>
                      <w:sz w:val="28"/>
                      <w:szCs w:val="28"/>
                    </w:rPr>
                    <w:t xml:space="preserve"> </w:t>
                  </w:r>
                  <w:r w:rsidRPr="003E0E81">
                    <w:t>отказе в</w:t>
                  </w:r>
                  <w:r>
                    <w:rPr>
                      <w:sz w:val="28"/>
                      <w:szCs w:val="28"/>
                    </w:rPr>
                    <w:t xml:space="preserve"> </w:t>
                  </w:r>
                  <w:r w:rsidRPr="003E0E81">
                    <w:t>её предоставлении</w:t>
                  </w:r>
                </w:p>
              </w:txbxContent>
            </v:textbox>
          </v:roundrect>
        </w:pict>
      </w: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r>
        <w:rPr>
          <w:noProof/>
        </w:rPr>
        <w:pict>
          <v:shape id="_x0000_s1036" type="#_x0000_t32" style="position:absolute;left:0;text-align:left;margin-left:222.4pt;margin-top:9.05pt;width:.05pt;height:23.1pt;z-index:251663360" o:connectortype="straight">
            <v:stroke endarrow="block"/>
          </v:shape>
        </w:pict>
      </w:r>
    </w:p>
    <w:p w:rsidR="00413151" w:rsidRPr="00794421" w:rsidRDefault="00413151" w:rsidP="009C5C81">
      <w:pPr>
        <w:autoSpaceDE w:val="0"/>
        <w:spacing w:after="0"/>
        <w:jc w:val="both"/>
        <w:rPr>
          <w:rFonts w:ascii="Times New Roman" w:hAnsi="Times New Roman"/>
          <w:sz w:val="28"/>
          <w:szCs w:val="28"/>
        </w:rPr>
      </w:pPr>
      <w:r>
        <w:rPr>
          <w:noProof/>
        </w:rPr>
        <w:pict>
          <v:roundrect id="_x0000_s1037" style="position:absolute;left:0;text-align:left;margin-left:16.4pt;margin-top:16.05pt;width:418.25pt;height:75.8pt;z-index:251659264" arcsize="10923f">
            <v:textbox style="mso-next-textbox:#_x0000_s1037">
              <w:txbxContent>
                <w:p w:rsidR="00413151" w:rsidRPr="000D0412" w:rsidRDefault="00413151" w:rsidP="000A1978">
                  <w:pPr>
                    <w:jc w:val="center"/>
                  </w:pPr>
                  <w:r w:rsidRPr="00CE4E4A">
                    <w:t xml:space="preserve">Выдача результата предоставления муниципальной услуги </w:t>
                  </w:r>
                  <w:r w:rsidRPr="000D0412">
                    <w:t>(</w:t>
                  </w:r>
                  <w:r>
                    <w:t xml:space="preserve">уведомление о постановке гражданина на учет </w:t>
                  </w:r>
                  <w:r w:rsidRPr="000D0412">
                    <w:t>к</w:t>
                  </w:r>
                  <w:r>
                    <w:t>ак испытывающего потребность в</w:t>
                  </w:r>
                  <w:r w:rsidRPr="000D0412">
                    <w:t xml:space="preserve"> древесины</w:t>
                  </w:r>
                  <w:r w:rsidRPr="00E17942">
                    <w:rPr>
                      <w:sz w:val="28"/>
                      <w:szCs w:val="28"/>
                    </w:rPr>
                    <w:t xml:space="preserve"> </w:t>
                  </w:r>
                  <w:r w:rsidRPr="000D0412">
                    <w:t>для собственных нужд</w:t>
                  </w:r>
                  <w:r>
                    <w:t xml:space="preserve"> либо уведомление </w:t>
                  </w:r>
                  <w:r w:rsidRPr="000D0412">
                    <w:t xml:space="preserve">об отказе </w:t>
                  </w:r>
                  <w:r w:rsidRPr="00684F17">
                    <w:t xml:space="preserve">в </w:t>
                  </w:r>
                  <w:r>
                    <w:t xml:space="preserve">постановке </w:t>
                  </w:r>
                  <w:r w:rsidRPr="00684F17">
                    <w:t xml:space="preserve">гражданина </w:t>
                  </w:r>
                  <w:r>
                    <w:t>на учет как испытывающего потребность в древесине для собственных нужд)</w:t>
                  </w:r>
                </w:p>
              </w:txbxContent>
            </v:textbox>
          </v:roundrect>
        </w:pict>
      </w: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autoSpaceDE w:val="0"/>
        <w:spacing w:after="0"/>
        <w:jc w:val="both"/>
        <w:rPr>
          <w:rFonts w:ascii="Times New Roman" w:hAnsi="Times New Roman"/>
          <w:sz w:val="28"/>
          <w:szCs w:val="28"/>
        </w:rPr>
      </w:pPr>
    </w:p>
    <w:p w:rsidR="00413151" w:rsidRPr="00794421" w:rsidRDefault="00413151" w:rsidP="009C5C81">
      <w:pPr>
        <w:spacing w:after="0"/>
        <w:rPr>
          <w:rFonts w:ascii="Times New Roman" w:hAnsi="Times New Roman"/>
          <w:sz w:val="28"/>
          <w:szCs w:val="28"/>
        </w:rPr>
      </w:pPr>
    </w:p>
    <w:p w:rsidR="00413151" w:rsidRPr="00794421" w:rsidRDefault="00413151" w:rsidP="009C5C81">
      <w:pPr>
        <w:spacing w:after="0"/>
        <w:jc w:val="center"/>
        <w:rPr>
          <w:rFonts w:ascii="Times New Roman" w:hAnsi="Times New Roman"/>
          <w:sz w:val="28"/>
          <w:szCs w:val="28"/>
        </w:rPr>
      </w:pPr>
      <w:r w:rsidRPr="00794421">
        <w:rPr>
          <w:rFonts w:ascii="Times New Roman" w:hAnsi="Times New Roman"/>
          <w:sz w:val="28"/>
          <w:szCs w:val="28"/>
        </w:rPr>
        <w:br w:type="page"/>
        <w:t xml:space="preserve">                                      Приложение 5</w:t>
      </w:r>
    </w:p>
    <w:p w:rsidR="00413151" w:rsidRPr="00794421" w:rsidRDefault="00413151" w:rsidP="009C5C81">
      <w:pPr>
        <w:shd w:val="clear" w:color="auto" w:fill="FFFFFF"/>
        <w:spacing w:after="0" w:line="240" w:lineRule="exact"/>
        <w:ind w:left="5529"/>
        <w:jc w:val="both"/>
        <w:rPr>
          <w:rFonts w:ascii="Times New Roman" w:hAnsi="Times New Roman"/>
          <w:sz w:val="28"/>
          <w:szCs w:val="28"/>
        </w:rPr>
      </w:pPr>
      <w:r w:rsidRPr="00794421">
        <w:rPr>
          <w:rFonts w:ascii="Times New Roman" w:hAnsi="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13151" w:rsidRPr="00794421" w:rsidRDefault="00413151" w:rsidP="009C5C81">
      <w:pPr>
        <w:tabs>
          <w:tab w:val="left" w:pos="567"/>
        </w:tabs>
        <w:autoSpaceDE w:val="0"/>
        <w:autoSpaceDN w:val="0"/>
        <w:adjustRightInd w:val="0"/>
        <w:spacing w:after="0"/>
        <w:ind w:firstLine="540"/>
        <w:jc w:val="both"/>
        <w:outlineLvl w:val="2"/>
        <w:rPr>
          <w:rFonts w:ascii="Times New Roman" w:hAnsi="Times New Roman"/>
          <w:sz w:val="28"/>
          <w:szCs w:val="28"/>
        </w:rPr>
      </w:pPr>
    </w:p>
    <w:p w:rsidR="00413151" w:rsidRPr="00794421" w:rsidRDefault="00413151" w:rsidP="009C5C81">
      <w:pPr>
        <w:autoSpaceDE w:val="0"/>
        <w:autoSpaceDN w:val="0"/>
        <w:adjustRightInd w:val="0"/>
        <w:spacing w:after="0"/>
        <w:jc w:val="center"/>
        <w:outlineLvl w:val="2"/>
        <w:rPr>
          <w:rFonts w:ascii="Times New Roman" w:hAnsi="Times New Roman"/>
          <w:sz w:val="28"/>
          <w:szCs w:val="28"/>
        </w:rPr>
      </w:pPr>
      <w:r w:rsidRPr="00794421">
        <w:rPr>
          <w:rFonts w:ascii="Times New Roman" w:hAnsi="Times New Roman"/>
          <w:sz w:val="28"/>
          <w:szCs w:val="28"/>
        </w:rPr>
        <w:t xml:space="preserve">Контактные данные для подачи жалоб в связи с предоставлением </w:t>
      </w:r>
    </w:p>
    <w:p w:rsidR="00413151" w:rsidRPr="00794421" w:rsidRDefault="00413151" w:rsidP="009C5C81">
      <w:pPr>
        <w:autoSpaceDE w:val="0"/>
        <w:autoSpaceDN w:val="0"/>
        <w:adjustRightInd w:val="0"/>
        <w:spacing w:after="0"/>
        <w:ind w:firstLine="540"/>
        <w:jc w:val="center"/>
        <w:outlineLvl w:val="2"/>
        <w:rPr>
          <w:rFonts w:ascii="Times New Roman" w:hAnsi="Times New Roman"/>
          <w:sz w:val="28"/>
          <w:szCs w:val="28"/>
        </w:rPr>
      </w:pPr>
      <w:r w:rsidRPr="00794421">
        <w:rPr>
          <w:rFonts w:ascii="Times New Roman" w:hAnsi="Times New Roman"/>
          <w:sz w:val="28"/>
          <w:szCs w:val="28"/>
        </w:rPr>
        <w:t>муниципальной услуги</w:t>
      </w:r>
    </w:p>
    <w:p w:rsidR="00413151" w:rsidRPr="00794421" w:rsidRDefault="00413151" w:rsidP="009C5C81">
      <w:pPr>
        <w:autoSpaceDE w:val="0"/>
        <w:autoSpaceDN w:val="0"/>
        <w:adjustRightInd w:val="0"/>
        <w:spacing w:after="0"/>
        <w:ind w:firstLine="540"/>
        <w:jc w:val="both"/>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13151" w:rsidRPr="00794421" w:rsidTr="008645F9">
        <w:tc>
          <w:tcPr>
            <w:tcW w:w="3794"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Администрация Востровского сельсовета Волчихинского района Алтайского края</w:t>
            </w:r>
          </w:p>
        </w:tc>
        <w:tc>
          <w:tcPr>
            <w:tcW w:w="5245" w:type="dxa"/>
          </w:tcPr>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Адрес: 658952, Алтайский край, Волчихинский район, село Вострово ул. Титова, 2б, телефон: 8(38565)25130</w:t>
            </w:r>
          </w:p>
          <w:p w:rsidR="00413151" w:rsidRPr="00794421" w:rsidRDefault="00413151" w:rsidP="009C5C81">
            <w:pPr>
              <w:spacing w:after="0"/>
              <w:jc w:val="both"/>
              <w:rPr>
                <w:rFonts w:ascii="Times New Roman" w:hAnsi="Times New Roman"/>
                <w:sz w:val="28"/>
                <w:szCs w:val="28"/>
              </w:rPr>
            </w:pPr>
            <w:r w:rsidRPr="00794421">
              <w:rPr>
                <w:rFonts w:ascii="Times New Roman" w:hAnsi="Times New Roman"/>
                <w:sz w:val="28"/>
                <w:szCs w:val="28"/>
              </w:rPr>
              <w:t>Руководитель: Глава Востровского сельсовета – Валерий Владимирович Дереганов</w:t>
            </w:r>
          </w:p>
        </w:tc>
      </w:tr>
    </w:tbl>
    <w:p w:rsidR="00413151" w:rsidRPr="00794421" w:rsidRDefault="00413151" w:rsidP="009C5C81">
      <w:pPr>
        <w:widowControl w:val="0"/>
        <w:tabs>
          <w:tab w:val="left" w:pos="567"/>
        </w:tabs>
        <w:autoSpaceDE w:val="0"/>
        <w:autoSpaceDN w:val="0"/>
        <w:adjustRightInd w:val="0"/>
        <w:spacing w:after="0"/>
        <w:ind w:firstLine="540"/>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rPr>
          <w:rFonts w:ascii="Times New Roman" w:hAnsi="Times New Roman"/>
          <w:sz w:val="28"/>
          <w:szCs w:val="28"/>
        </w:rPr>
      </w:pPr>
    </w:p>
    <w:p w:rsidR="00413151" w:rsidRPr="00794421" w:rsidRDefault="00413151" w:rsidP="009C5C81">
      <w:pPr>
        <w:tabs>
          <w:tab w:val="left" w:pos="567"/>
        </w:tabs>
        <w:autoSpaceDE w:val="0"/>
        <w:autoSpaceDN w:val="0"/>
        <w:adjustRightInd w:val="0"/>
        <w:spacing w:after="0"/>
        <w:ind w:firstLine="709"/>
        <w:jc w:val="right"/>
        <w:rPr>
          <w:rFonts w:ascii="Times New Roman" w:hAnsi="Times New Roman"/>
          <w:sz w:val="28"/>
          <w:szCs w:val="28"/>
        </w:rPr>
      </w:pPr>
    </w:p>
    <w:p w:rsidR="00413151" w:rsidRPr="00794421" w:rsidRDefault="00413151" w:rsidP="009C5C81">
      <w:pPr>
        <w:tabs>
          <w:tab w:val="left" w:pos="567"/>
        </w:tabs>
        <w:spacing w:after="0"/>
        <w:rPr>
          <w:rFonts w:ascii="Times New Roman" w:hAnsi="Times New Roman"/>
          <w:sz w:val="28"/>
          <w:szCs w:val="28"/>
        </w:rPr>
      </w:pPr>
    </w:p>
    <w:p w:rsidR="00413151" w:rsidRPr="00794421" w:rsidRDefault="00413151" w:rsidP="009C5C81">
      <w:pPr>
        <w:spacing w:after="0"/>
        <w:rPr>
          <w:rFonts w:ascii="Times New Roman" w:hAnsi="Times New Roman"/>
          <w:sz w:val="28"/>
          <w:szCs w:val="28"/>
        </w:rPr>
      </w:pPr>
    </w:p>
    <w:sectPr w:rsidR="00413151" w:rsidRPr="00794421" w:rsidSect="00582DD1">
      <w:headerReference w:type="default" r:id="rId10"/>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151" w:rsidRDefault="00413151" w:rsidP="00D91577">
      <w:pPr>
        <w:spacing w:after="0" w:line="240" w:lineRule="auto"/>
      </w:pPr>
      <w:r>
        <w:separator/>
      </w:r>
    </w:p>
  </w:endnote>
  <w:endnote w:type="continuationSeparator" w:id="1">
    <w:p w:rsidR="00413151" w:rsidRDefault="00413151" w:rsidP="00D91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151" w:rsidRDefault="00413151" w:rsidP="00D91577">
      <w:pPr>
        <w:spacing w:after="0" w:line="240" w:lineRule="auto"/>
      </w:pPr>
      <w:r>
        <w:separator/>
      </w:r>
    </w:p>
  </w:footnote>
  <w:footnote w:type="continuationSeparator" w:id="1">
    <w:p w:rsidR="00413151" w:rsidRDefault="00413151" w:rsidP="00D91577">
      <w:pPr>
        <w:spacing w:after="0" w:line="240" w:lineRule="auto"/>
      </w:pPr>
      <w:r>
        <w:continuationSeparator/>
      </w:r>
    </w:p>
  </w:footnote>
  <w:footnote w:id="2">
    <w:p w:rsidR="00413151" w:rsidRDefault="00413151" w:rsidP="000A1978">
      <w:pPr>
        <w:pStyle w:val="FootnoteText"/>
      </w:pPr>
      <w:r>
        <w:rPr>
          <w:rStyle w:val="FootnoteReference"/>
        </w:rPr>
        <w:footnoteRef/>
      </w:r>
      <w:r>
        <w:t xml:space="preserve"> при условии наличия заключенного соглашения о взаимодействии между МФЦ и ОМСУ</w:t>
      </w:r>
    </w:p>
  </w:footnote>
  <w:footnote w:id="3">
    <w:p w:rsidR="00413151" w:rsidRDefault="00413151" w:rsidP="000A1978">
      <w:pPr>
        <w:pStyle w:val="FootnoteText"/>
        <w:jc w:val="both"/>
      </w:pPr>
      <w:r>
        <w:rPr>
          <w:rStyle w:val="FootnoteReference"/>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413151" w:rsidRDefault="00413151" w:rsidP="000A1978">
      <w:pPr>
        <w:pStyle w:val="FootnoteText"/>
        <w:jc w:val="both"/>
      </w:pPr>
      <w:r>
        <w:rPr>
          <w:rStyle w:val="FootnoteReference"/>
        </w:rPr>
        <w:footnoteRef/>
      </w:r>
      <w:r>
        <w:t xml:space="preserve"> </w:t>
      </w:r>
      <w:r w:rsidRPr="0097192A">
        <w:t>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p>
  </w:footnote>
  <w:footnote w:id="5">
    <w:p w:rsidR="00413151" w:rsidRDefault="00413151" w:rsidP="000A1978">
      <w:pPr>
        <w:pStyle w:val="FootnoteText"/>
        <w:jc w:val="both"/>
      </w:pPr>
      <w:r>
        <w:rPr>
          <w:rStyle w:val="FootnoteReference"/>
        </w:rPr>
        <w:footnoteRef/>
      </w:r>
      <w:r>
        <w:t xml:space="preserve"> Разрешение на строительство не требуется в случаях: </w:t>
      </w:r>
    </w:p>
    <w:p w:rsidR="00413151" w:rsidRDefault="00413151" w:rsidP="000A1978">
      <w:pPr>
        <w:pStyle w:val="FootnoteText"/>
        <w:jc w:val="both"/>
      </w:pPr>
      <w:r>
        <w:t>строительства на земельном участке строений и сооружений вспомогательного использования, возводимых дополнительно к ранее построенному и введенному в эксплуатацию жилому дому; изменения объектов капитального строительства (жилого дома) и (или) его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footnote>
  <w:footnote w:id="6">
    <w:p w:rsidR="00413151" w:rsidRPr="00C22A7A" w:rsidRDefault="00413151" w:rsidP="000A1978">
      <w:pPr>
        <w:jc w:val="both"/>
        <w:rPr>
          <w:i/>
          <w:sz w:val="20"/>
          <w:szCs w:val="20"/>
        </w:rPr>
      </w:pPr>
      <w:r>
        <w:rPr>
          <w:rStyle w:val="FootnoteReference"/>
        </w:rPr>
        <w:footnoteRef/>
      </w:r>
      <w:r>
        <w:t xml:space="preserve"> </w:t>
      </w:r>
      <w:r w:rsidRPr="006779A6">
        <w:rPr>
          <w:sz w:val="20"/>
          <w:szCs w:val="20"/>
        </w:rPr>
        <w:t>Принимается на основании акта обследования жилого помещения межведомственной комиссией органа местного самоуправления, созданной в установленном им порядке</w:t>
      </w:r>
      <w:r>
        <w:rPr>
          <w:sz w:val="20"/>
          <w:szCs w:val="20"/>
        </w:rPr>
        <w:t>,</w:t>
      </w:r>
      <w:r w:rsidRPr="006779A6">
        <w:rPr>
          <w:sz w:val="20"/>
          <w:szCs w:val="20"/>
        </w:rPr>
        <w:t xml:space="preserve"> для оценки жилых помещений муниципального жилищного фонда, либо индивидуального жилищного фонда на основании заявления собственника помещения.</w:t>
      </w:r>
    </w:p>
    <w:p w:rsidR="00413151" w:rsidRDefault="00413151" w:rsidP="000A1978">
      <w:pPr>
        <w:jc w:val="both"/>
      </w:pPr>
    </w:p>
  </w:footnote>
  <w:footnote w:id="7">
    <w:p w:rsidR="00413151" w:rsidRDefault="00413151" w:rsidP="000A1978">
      <w:pPr>
        <w:pStyle w:val="FootnoteText"/>
      </w:pPr>
      <w:r>
        <w:rPr>
          <w:rStyle w:val="FootnoteReference"/>
        </w:rPr>
        <w:footnoteRef/>
      </w:r>
      <w:r>
        <w:t xml:space="preserve"> при наличии </w:t>
      </w:r>
      <w:r w:rsidRPr="005A4C7D">
        <w:t xml:space="preserve">интерактивного </w:t>
      </w:r>
      <w:r w:rsidRPr="00154494">
        <w:t>сервиса Единого портала</w:t>
      </w:r>
    </w:p>
  </w:footnote>
  <w:footnote w:id="8">
    <w:p w:rsidR="00413151" w:rsidRDefault="00413151" w:rsidP="000A1978">
      <w:pPr>
        <w:pStyle w:val="FootnoteText"/>
      </w:pPr>
      <w:r>
        <w:rPr>
          <w:rStyle w:val="FootnoteReference"/>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151" w:rsidRDefault="00413151">
    <w:pPr>
      <w:pStyle w:val="Header"/>
      <w:jc w:val="right"/>
    </w:pPr>
    <w:fldSimple w:instr="PAGE   \* MERGEFORMAT">
      <w:r>
        <w:rPr>
          <w:noProof/>
        </w:rPr>
        <w:t>32</w:t>
      </w:r>
    </w:fldSimple>
  </w:p>
  <w:p w:rsidR="00413151" w:rsidRDefault="004131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C13816"/>
    <w:multiLevelType w:val="multilevel"/>
    <w:tmpl w:val="DAA0E6D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8FC42BC"/>
    <w:multiLevelType w:val="hybridMultilevel"/>
    <w:tmpl w:val="5106AB2A"/>
    <w:lvl w:ilvl="0" w:tplc="7ADA9916">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5C5980"/>
    <w:multiLevelType w:val="hybridMultilevel"/>
    <w:tmpl w:val="A19433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9130FC"/>
    <w:multiLevelType w:val="hybridMultilevel"/>
    <w:tmpl w:val="8916B7CC"/>
    <w:lvl w:ilvl="0" w:tplc="B71C1B7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6015AE"/>
    <w:multiLevelType w:val="hybridMultilevel"/>
    <w:tmpl w:val="CB841E96"/>
    <w:lvl w:ilvl="0" w:tplc="19542C3E">
      <w:start w:val="1"/>
      <w:numFmt w:val="bullet"/>
      <w:lvlText w:val=""/>
      <w:lvlJc w:val="left"/>
      <w:pPr>
        <w:tabs>
          <w:tab w:val="num" w:pos="1135"/>
        </w:tabs>
        <w:ind w:left="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86A03D9"/>
    <w:multiLevelType w:val="hybridMultilevel"/>
    <w:tmpl w:val="BE2E6CEA"/>
    <w:lvl w:ilvl="0" w:tplc="6A3CFF40">
      <w:start w:val="3"/>
      <w:numFmt w:val="decimal"/>
      <w:lvlText w:val="%1."/>
      <w:lvlJc w:val="left"/>
      <w:pPr>
        <w:tabs>
          <w:tab w:val="num" w:pos="1414"/>
        </w:tabs>
        <w:ind w:left="1414"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5B1504D"/>
    <w:multiLevelType w:val="hybridMultilevel"/>
    <w:tmpl w:val="6EFC5858"/>
    <w:lvl w:ilvl="0" w:tplc="F252BB2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D0F0FDE"/>
    <w:multiLevelType w:val="multilevel"/>
    <w:tmpl w:val="FB86F178"/>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968"/>
        </w:tabs>
        <w:ind w:left="1968" w:hanging="1260"/>
      </w:pPr>
      <w:rPr>
        <w:rFonts w:cs="Times New Roman" w:hint="default"/>
      </w:rPr>
    </w:lvl>
    <w:lvl w:ilvl="2">
      <w:start w:val="1"/>
      <w:numFmt w:val="decimal"/>
      <w:isLgl/>
      <w:lvlText w:val="%1.%2.%3."/>
      <w:lvlJc w:val="left"/>
      <w:pPr>
        <w:tabs>
          <w:tab w:val="num" w:pos="1968"/>
        </w:tabs>
        <w:ind w:left="1968" w:hanging="1260"/>
      </w:pPr>
      <w:rPr>
        <w:rFonts w:cs="Times New Roman" w:hint="default"/>
      </w:rPr>
    </w:lvl>
    <w:lvl w:ilvl="3">
      <w:start w:val="1"/>
      <w:numFmt w:val="decimal"/>
      <w:isLgl/>
      <w:lvlText w:val="%1.%2.%3.%4."/>
      <w:lvlJc w:val="left"/>
      <w:pPr>
        <w:tabs>
          <w:tab w:val="num" w:pos="1968"/>
        </w:tabs>
        <w:ind w:left="1968" w:hanging="1260"/>
      </w:pPr>
      <w:rPr>
        <w:rFonts w:cs="Times New Roman" w:hint="default"/>
      </w:rPr>
    </w:lvl>
    <w:lvl w:ilvl="4">
      <w:start w:val="1"/>
      <w:numFmt w:val="decimal"/>
      <w:isLgl/>
      <w:lvlText w:val="%1.%2.%3.%4.%5."/>
      <w:lvlJc w:val="left"/>
      <w:pPr>
        <w:tabs>
          <w:tab w:val="num" w:pos="1968"/>
        </w:tabs>
        <w:ind w:left="1968" w:hanging="126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20">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1">
    <w:nsid w:val="58E76BC2"/>
    <w:multiLevelType w:val="hybridMultilevel"/>
    <w:tmpl w:val="90BE2DC6"/>
    <w:lvl w:ilvl="0" w:tplc="5F2EBE00">
      <w:start w:val="1"/>
      <w:numFmt w:val="decimal"/>
      <w:lvlText w:val="%1)"/>
      <w:lvlJc w:val="left"/>
      <w:pPr>
        <w:ind w:left="1230" w:hanging="5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A286A2F"/>
    <w:multiLevelType w:val="hybridMultilevel"/>
    <w:tmpl w:val="6D5E2074"/>
    <w:lvl w:ilvl="0" w:tplc="02C453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AE97336"/>
    <w:multiLevelType w:val="hybridMultilevel"/>
    <w:tmpl w:val="35926E60"/>
    <w:lvl w:ilvl="0" w:tplc="367A57E4">
      <w:start w:val="1"/>
      <w:numFmt w:val="decimal"/>
      <w:lvlText w:val="%1."/>
      <w:lvlJc w:val="left"/>
      <w:pPr>
        <w:tabs>
          <w:tab w:val="num" w:pos="1410"/>
        </w:tabs>
        <w:ind w:left="1410"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BB70FD"/>
    <w:multiLevelType w:val="hybridMultilevel"/>
    <w:tmpl w:val="3C1C63EE"/>
    <w:lvl w:ilvl="0" w:tplc="F1C820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BE24575"/>
    <w:multiLevelType w:val="hybridMultilevel"/>
    <w:tmpl w:val="52282F30"/>
    <w:lvl w:ilvl="0" w:tplc="B8FAC5B6">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5E471ABB"/>
    <w:multiLevelType w:val="hybridMultilevel"/>
    <w:tmpl w:val="627203FA"/>
    <w:lvl w:ilvl="0" w:tplc="860015FA">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724E5BF9"/>
    <w:multiLevelType w:val="hybridMultilevel"/>
    <w:tmpl w:val="48D0BCC0"/>
    <w:lvl w:ilvl="0" w:tplc="AB6608F6">
      <w:start w:val="7"/>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877DF7"/>
    <w:multiLevelType w:val="hybridMultilevel"/>
    <w:tmpl w:val="1B24A80C"/>
    <w:lvl w:ilvl="0" w:tplc="00B45A0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5"/>
  </w:num>
  <w:num w:numId="5">
    <w:abstractNumId w:val="8"/>
  </w:num>
  <w:num w:numId="6">
    <w:abstractNumId w:val="4"/>
  </w:num>
  <w:num w:numId="7">
    <w:abstractNumId w:val="24"/>
  </w:num>
  <w:num w:numId="8">
    <w:abstractNumId w:val="11"/>
  </w:num>
  <w:num w:numId="9">
    <w:abstractNumId w:val="16"/>
  </w:num>
  <w:num w:numId="10">
    <w:abstractNumId w:val="1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29"/>
  </w:num>
  <w:num w:numId="24">
    <w:abstractNumId w:val="7"/>
  </w:num>
  <w:num w:numId="25">
    <w:abstractNumId w:val="30"/>
  </w:num>
  <w:num w:numId="26">
    <w:abstractNumId w:val="20"/>
  </w:num>
  <w:num w:numId="27">
    <w:abstractNumId w:val="0"/>
  </w:num>
  <w:num w:numId="28">
    <w:abstractNumId w:val="3"/>
  </w:num>
  <w:num w:numId="29">
    <w:abstractNumId w:val="28"/>
  </w:num>
  <w:num w:numId="30">
    <w:abstractNumId w:val="18"/>
  </w:num>
  <w:num w:numId="31">
    <w:abstractNumId w:val="14"/>
  </w:num>
  <w:num w:numId="32">
    <w:abstractNumId w:val="2"/>
  </w:num>
  <w:num w:numId="33">
    <w:abstractNumId w:val="10"/>
  </w:num>
  <w:num w:numId="34">
    <w:abstractNumId w:val="22"/>
  </w:num>
  <w:num w:numId="35">
    <w:abstractNumId w:val="25"/>
  </w:num>
  <w:num w:numId="36">
    <w:abstractNumId w:val="31"/>
  </w:num>
  <w:num w:numId="37">
    <w:abstractNumId w:val="21"/>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577"/>
    <w:rsid w:val="00035DBE"/>
    <w:rsid w:val="000A1978"/>
    <w:rsid w:val="000D0412"/>
    <w:rsid w:val="00130B59"/>
    <w:rsid w:val="00154494"/>
    <w:rsid w:val="001D001C"/>
    <w:rsid w:val="001F497D"/>
    <w:rsid w:val="002104E7"/>
    <w:rsid w:val="0030591F"/>
    <w:rsid w:val="00382151"/>
    <w:rsid w:val="003E0E81"/>
    <w:rsid w:val="00413151"/>
    <w:rsid w:val="00454DFB"/>
    <w:rsid w:val="004E3DBD"/>
    <w:rsid w:val="00582DD1"/>
    <w:rsid w:val="005A4C7D"/>
    <w:rsid w:val="005B4499"/>
    <w:rsid w:val="005C3EE7"/>
    <w:rsid w:val="006779A6"/>
    <w:rsid w:val="00684F17"/>
    <w:rsid w:val="00702044"/>
    <w:rsid w:val="00794421"/>
    <w:rsid w:val="007A3EE5"/>
    <w:rsid w:val="00803699"/>
    <w:rsid w:val="0081249C"/>
    <w:rsid w:val="008645F9"/>
    <w:rsid w:val="008F0448"/>
    <w:rsid w:val="0097192A"/>
    <w:rsid w:val="009C1652"/>
    <w:rsid w:val="009C5C81"/>
    <w:rsid w:val="00C22A7A"/>
    <w:rsid w:val="00C439D2"/>
    <w:rsid w:val="00C8703A"/>
    <w:rsid w:val="00CD2864"/>
    <w:rsid w:val="00CE4E4A"/>
    <w:rsid w:val="00D91577"/>
    <w:rsid w:val="00D93FC8"/>
    <w:rsid w:val="00E04E47"/>
    <w:rsid w:val="00E0547E"/>
    <w:rsid w:val="00E17942"/>
    <w:rsid w:val="00E278A8"/>
    <w:rsid w:val="00F66B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DBD"/>
    <w:pPr>
      <w:spacing w:after="200" w:line="276" w:lineRule="auto"/>
    </w:pPr>
  </w:style>
  <w:style w:type="paragraph" w:styleId="Heading1">
    <w:name w:val="heading 1"/>
    <w:basedOn w:val="Normal"/>
    <w:next w:val="Normal"/>
    <w:link w:val="Heading1Char"/>
    <w:uiPriority w:val="99"/>
    <w:qFormat/>
    <w:rsid w:val="00D91577"/>
    <w:pPr>
      <w:keepNext/>
      <w:autoSpaceDE w:val="0"/>
      <w:autoSpaceDN w:val="0"/>
      <w:adjustRightInd w:val="0"/>
      <w:spacing w:after="0" w:line="240" w:lineRule="auto"/>
      <w:jc w:val="center"/>
      <w:outlineLvl w:val="0"/>
    </w:pPr>
    <w:rPr>
      <w:rFonts w:ascii="Times New Roman" w:eastAsia="Arial Unicode MS" w:hAnsi="Times New Roman"/>
      <w:sz w:val="28"/>
      <w:szCs w:val="24"/>
    </w:rPr>
  </w:style>
  <w:style w:type="paragraph" w:styleId="Heading2">
    <w:name w:val="heading 2"/>
    <w:basedOn w:val="Normal"/>
    <w:next w:val="Normal"/>
    <w:link w:val="Heading2Char"/>
    <w:uiPriority w:val="99"/>
    <w:qFormat/>
    <w:rsid w:val="00D91577"/>
    <w:pPr>
      <w:keepNext/>
      <w:autoSpaceDE w:val="0"/>
      <w:autoSpaceDN w:val="0"/>
      <w:adjustRightInd w:val="0"/>
      <w:spacing w:after="0" w:line="240" w:lineRule="auto"/>
      <w:ind w:firstLine="540"/>
      <w:jc w:val="center"/>
      <w:outlineLvl w:val="1"/>
    </w:pPr>
    <w:rPr>
      <w:rFonts w:ascii="Times New Roman" w:hAnsi="Times New Roman"/>
      <w:sz w:val="28"/>
      <w:szCs w:val="24"/>
    </w:rPr>
  </w:style>
  <w:style w:type="paragraph" w:styleId="Heading3">
    <w:name w:val="heading 3"/>
    <w:basedOn w:val="Normal"/>
    <w:next w:val="Normal"/>
    <w:link w:val="Heading3Char"/>
    <w:uiPriority w:val="99"/>
    <w:qFormat/>
    <w:rsid w:val="00D91577"/>
    <w:pPr>
      <w:keepNext/>
      <w:autoSpaceDE w:val="0"/>
      <w:autoSpaceDN w:val="0"/>
      <w:adjustRightInd w:val="0"/>
      <w:spacing w:after="0" w:line="240" w:lineRule="auto"/>
      <w:ind w:firstLine="540"/>
      <w:jc w:val="right"/>
      <w:outlineLvl w:val="2"/>
    </w:pPr>
    <w:rPr>
      <w:rFonts w:ascii="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1577"/>
    <w:rPr>
      <w:rFonts w:ascii="Times New Roman" w:eastAsia="Arial Unicode MS" w:hAnsi="Times New Roman" w:cs="Times New Roman"/>
      <w:sz w:val="24"/>
      <w:szCs w:val="24"/>
    </w:rPr>
  </w:style>
  <w:style w:type="character" w:customStyle="1" w:styleId="Heading2Char">
    <w:name w:val="Heading 2 Char"/>
    <w:basedOn w:val="DefaultParagraphFont"/>
    <w:link w:val="Heading2"/>
    <w:uiPriority w:val="99"/>
    <w:locked/>
    <w:rsid w:val="00D91577"/>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D91577"/>
    <w:rPr>
      <w:rFonts w:ascii="Times New Roman" w:hAnsi="Times New Roman" w:cs="Times New Roman"/>
      <w:sz w:val="28"/>
      <w:szCs w:val="28"/>
    </w:rPr>
  </w:style>
  <w:style w:type="paragraph" w:styleId="Title">
    <w:name w:val="Title"/>
    <w:basedOn w:val="Normal"/>
    <w:link w:val="TitleChar"/>
    <w:uiPriority w:val="99"/>
    <w:qFormat/>
    <w:rsid w:val="00D91577"/>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D91577"/>
    <w:rPr>
      <w:rFonts w:ascii="Times New Roman" w:hAnsi="Times New Roman" w:cs="Times New Roman"/>
      <w:sz w:val="24"/>
      <w:szCs w:val="24"/>
    </w:rPr>
  </w:style>
  <w:style w:type="character" w:styleId="Hyperlink">
    <w:name w:val="Hyperlink"/>
    <w:basedOn w:val="DefaultParagraphFont"/>
    <w:uiPriority w:val="99"/>
    <w:semiHidden/>
    <w:rsid w:val="00D91577"/>
    <w:rPr>
      <w:rFonts w:cs="Times New Roman"/>
      <w:color w:val="0000FF"/>
      <w:u w:val="single"/>
    </w:rPr>
  </w:style>
  <w:style w:type="paragraph" w:styleId="BodyTextIndent2">
    <w:name w:val="Body Text Indent 2"/>
    <w:basedOn w:val="Normal"/>
    <w:link w:val="BodyTextIndent2Char"/>
    <w:uiPriority w:val="99"/>
    <w:rsid w:val="00D91577"/>
    <w:pPr>
      <w:autoSpaceDE w:val="0"/>
      <w:autoSpaceDN w:val="0"/>
      <w:adjustRightInd w:val="0"/>
      <w:spacing w:after="0" w:line="240" w:lineRule="auto"/>
      <w:ind w:firstLine="540"/>
      <w:jc w:val="center"/>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D91577"/>
    <w:rPr>
      <w:rFonts w:ascii="Times New Roman" w:hAnsi="Times New Roman" w:cs="Times New Roman"/>
      <w:sz w:val="24"/>
      <w:szCs w:val="24"/>
    </w:rPr>
  </w:style>
  <w:style w:type="paragraph" w:styleId="NormalWeb">
    <w:name w:val="Normal (Web)"/>
    <w:basedOn w:val="Normal"/>
    <w:uiPriority w:val="99"/>
    <w:rsid w:val="00D91577"/>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rsid w:val="00D9157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D91577"/>
    <w:rPr>
      <w:rFonts w:ascii="Times New Roman" w:hAnsi="Times New Roman" w:cs="Times New Roman"/>
      <w:sz w:val="20"/>
      <w:szCs w:val="20"/>
    </w:rPr>
  </w:style>
  <w:style w:type="paragraph" w:styleId="BodyText">
    <w:name w:val="Body Text"/>
    <w:basedOn w:val="Normal"/>
    <w:link w:val="BodyTextChar"/>
    <w:uiPriority w:val="99"/>
    <w:rsid w:val="00D91577"/>
    <w:pPr>
      <w:spacing w:after="0" w:line="240" w:lineRule="auto"/>
      <w:jc w:val="both"/>
    </w:pPr>
    <w:rPr>
      <w:rFonts w:ascii="Times New Roman" w:hAnsi="Times New Roman"/>
      <w:sz w:val="28"/>
      <w:szCs w:val="24"/>
    </w:rPr>
  </w:style>
  <w:style w:type="character" w:customStyle="1" w:styleId="BodyTextChar">
    <w:name w:val="Body Text Char"/>
    <w:basedOn w:val="DefaultParagraphFont"/>
    <w:link w:val="BodyText"/>
    <w:uiPriority w:val="99"/>
    <w:locked/>
    <w:rsid w:val="00D91577"/>
    <w:rPr>
      <w:rFonts w:ascii="Times New Roman" w:hAnsi="Times New Roman" w:cs="Times New Roman"/>
      <w:sz w:val="24"/>
      <w:szCs w:val="24"/>
    </w:rPr>
  </w:style>
  <w:style w:type="paragraph" w:styleId="BodyTextIndent">
    <w:name w:val="Body Text Indent"/>
    <w:basedOn w:val="Normal"/>
    <w:link w:val="BodyTextIndentChar"/>
    <w:uiPriority w:val="99"/>
    <w:semiHidden/>
    <w:rsid w:val="00D91577"/>
    <w:pPr>
      <w:autoSpaceDE w:val="0"/>
      <w:autoSpaceDN w:val="0"/>
      <w:adjustRightInd w:val="0"/>
      <w:spacing w:after="0" w:line="240" w:lineRule="auto"/>
      <w:ind w:firstLine="540"/>
      <w:jc w:val="both"/>
      <w:outlineLvl w:val="2"/>
    </w:pPr>
    <w:rPr>
      <w:rFonts w:ascii="Times New Roman" w:hAnsi="Times New Roman"/>
      <w:sz w:val="28"/>
      <w:szCs w:val="28"/>
    </w:rPr>
  </w:style>
  <w:style w:type="character" w:customStyle="1" w:styleId="BodyTextIndentChar">
    <w:name w:val="Body Text Indent Char"/>
    <w:basedOn w:val="DefaultParagraphFont"/>
    <w:link w:val="BodyTextIndent"/>
    <w:uiPriority w:val="99"/>
    <w:semiHidden/>
    <w:locked/>
    <w:rsid w:val="00D91577"/>
    <w:rPr>
      <w:rFonts w:ascii="Times New Roman" w:hAnsi="Times New Roman" w:cs="Times New Roman"/>
      <w:sz w:val="28"/>
      <w:szCs w:val="28"/>
    </w:rPr>
  </w:style>
  <w:style w:type="paragraph" w:styleId="BodyTextIndent3">
    <w:name w:val="Body Text Indent 3"/>
    <w:basedOn w:val="Normal"/>
    <w:link w:val="BodyTextIndent3Char"/>
    <w:uiPriority w:val="99"/>
    <w:semiHidden/>
    <w:rsid w:val="00D91577"/>
    <w:pPr>
      <w:tabs>
        <w:tab w:val="num" w:pos="1440"/>
      </w:tabs>
      <w:spacing w:after="0" w:line="240" w:lineRule="auto"/>
      <w:ind w:firstLine="360"/>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semiHidden/>
    <w:locked/>
    <w:rsid w:val="00D91577"/>
    <w:rPr>
      <w:rFonts w:ascii="Times New Roman" w:hAnsi="Times New Roman" w:cs="Times New Roman"/>
      <w:sz w:val="28"/>
      <w:szCs w:val="28"/>
    </w:rPr>
  </w:style>
  <w:style w:type="paragraph" w:styleId="BodyText2">
    <w:name w:val="Body Text 2"/>
    <w:basedOn w:val="Normal"/>
    <w:link w:val="BodyText2Char"/>
    <w:uiPriority w:val="99"/>
    <w:semiHidden/>
    <w:rsid w:val="00D91577"/>
    <w:pPr>
      <w:autoSpaceDE w:val="0"/>
      <w:autoSpaceDN w:val="0"/>
      <w:adjustRightInd w:val="0"/>
      <w:spacing w:after="0" w:line="240" w:lineRule="auto"/>
      <w:jc w:val="center"/>
    </w:pPr>
    <w:rPr>
      <w:rFonts w:ascii="Times New Roman" w:hAnsi="Times New Roman"/>
      <w:sz w:val="28"/>
      <w:szCs w:val="28"/>
    </w:rPr>
  </w:style>
  <w:style w:type="character" w:customStyle="1" w:styleId="BodyText2Char">
    <w:name w:val="Body Text 2 Char"/>
    <w:basedOn w:val="DefaultParagraphFont"/>
    <w:link w:val="BodyText2"/>
    <w:uiPriority w:val="99"/>
    <w:semiHidden/>
    <w:locked/>
    <w:rsid w:val="00D91577"/>
    <w:rPr>
      <w:rFonts w:ascii="Times New Roman" w:hAnsi="Times New Roman" w:cs="Times New Roman"/>
      <w:sz w:val="28"/>
      <w:szCs w:val="28"/>
    </w:rPr>
  </w:style>
  <w:style w:type="paragraph" w:styleId="HTMLPreformatted">
    <w:name w:val="HTML Preformatted"/>
    <w:basedOn w:val="Normal"/>
    <w:link w:val="HTMLPreformattedChar"/>
    <w:uiPriority w:val="99"/>
    <w:semiHidden/>
    <w:rsid w:val="00D91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91577"/>
    <w:rPr>
      <w:rFonts w:ascii="Courier New" w:hAnsi="Courier New" w:cs="Courier New"/>
      <w:sz w:val="20"/>
      <w:szCs w:val="20"/>
    </w:rPr>
  </w:style>
  <w:style w:type="paragraph" w:styleId="Header">
    <w:name w:val="header"/>
    <w:basedOn w:val="Normal"/>
    <w:link w:val="HeaderChar"/>
    <w:uiPriority w:val="99"/>
    <w:rsid w:val="00D91577"/>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D91577"/>
    <w:rPr>
      <w:rFonts w:ascii="Times New Roman" w:hAnsi="Times New Roman" w:cs="Times New Roman"/>
      <w:sz w:val="24"/>
      <w:szCs w:val="24"/>
    </w:rPr>
  </w:style>
  <w:style w:type="character" w:styleId="PageNumber">
    <w:name w:val="page number"/>
    <w:basedOn w:val="DefaultParagraphFont"/>
    <w:uiPriority w:val="99"/>
    <w:semiHidden/>
    <w:rsid w:val="00D91577"/>
    <w:rPr>
      <w:rFonts w:cs="Times New Roman"/>
    </w:rPr>
  </w:style>
  <w:style w:type="character" w:styleId="FootnoteReference">
    <w:name w:val="footnote reference"/>
    <w:basedOn w:val="DefaultParagraphFont"/>
    <w:uiPriority w:val="99"/>
    <w:rsid w:val="00D91577"/>
    <w:rPr>
      <w:rFonts w:cs="Times New Roman"/>
      <w:vertAlign w:val="superscript"/>
    </w:rPr>
  </w:style>
  <w:style w:type="paragraph" w:customStyle="1" w:styleId="1">
    <w:name w:val="Знак Знак1 Знак Знак Знак Знак Знак"/>
    <w:basedOn w:val="Normal"/>
    <w:uiPriority w:val="99"/>
    <w:rsid w:val="00D91577"/>
    <w:pPr>
      <w:spacing w:after="160" w:line="240" w:lineRule="exact"/>
    </w:pPr>
    <w:rPr>
      <w:rFonts w:ascii="Arial" w:hAnsi="Arial" w:cs="Arial"/>
      <w:sz w:val="20"/>
      <w:szCs w:val="20"/>
      <w:lang w:val="en-US" w:eastAsia="en-US"/>
    </w:rPr>
  </w:style>
  <w:style w:type="paragraph" w:customStyle="1" w:styleId="a">
    <w:name w:val="Прижатый влево"/>
    <w:basedOn w:val="Normal"/>
    <w:next w:val="Normal"/>
    <w:uiPriority w:val="99"/>
    <w:rsid w:val="00D91577"/>
    <w:pPr>
      <w:autoSpaceDE w:val="0"/>
      <w:autoSpaceDN w:val="0"/>
      <w:adjustRightInd w:val="0"/>
      <w:spacing w:after="0" w:line="240" w:lineRule="auto"/>
    </w:pPr>
    <w:rPr>
      <w:rFonts w:ascii="Arial" w:eastAsia="SimSun" w:hAnsi="Arial"/>
      <w:sz w:val="24"/>
      <w:szCs w:val="24"/>
      <w:lang w:eastAsia="zh-CN"/>
    </w:rPr>
  </w:style>
  <w:style w:type="paragraph" w:customStyle="1" w:styleId="western">
    <w:name w:val="western"/>
    <w:basedOn w:val="Normal"/>
    <w:uiPriority w:val="99"/>
    <w:rsid w:val="00D91577"/>
    <w:pPr>
      <w:spacing w:before="100" w:beforeAutospacing="1" w:after="0" w:line="240" w:lineRule="auto"/>
      <w:jc w:val="both"/>
    </w:pPr>
    <w:rPr>
      <w:rFonts w:ascii="Times New Roman" w:eastAsia="SimSun" w:hAnsi="Times New Roman"/>
      <w:color w:val="000000"/>
      <w:sz w:val="28"/>
      <w:szCs w:val="28"/>
      <w:lang w:eastAsia="zh-CN"/>
    </w:rPr>
  </w:style>
  <w:style w:type="character" w:customStyle="1" w:styleId="highlighthighlightactive">
    <w:name w:val="highlight highlight_active"/>
    <w:basedOn w:val="DefaultParagraphFont"/>
    <w:uiPriority w:val="99"/>
    <w:rsid w:val="00D91577"/>
    <w:rPr>
      <w:rFonts w:cs="Times New Roman"/>
    </w:rPr>
  </w:style>
  <w:style w:type="paragraph" w:customStyle="1" w:styleId="10">
    <w:name w:val="нум список 1"/>
    <w:basedOn w:val="Normal"/>
    <w:uiPriority w:val="99"/>
    <w:rsid w:val="00D91577"/>
    <w:pPr>
      <w:tabs>
        <w:tab w:val="left" w:pos="360"/>
      </w:tabs>
      <w:suppressAutoHyphens/>
      <w:spacing w:before="120" w:after="120" w:line="240" w:lineRule="auto"/>
      <w:jc w:val="both"/>
    </w:pPr>
    <w:rPr>
      <w:rFonts w:ascii="Times New Roman" w:hAnsi="Times New Roman"/>
      <w:kern w:val="1"/>
      <w:sz w:val="24"/>
      <w:szCs w:val="20"/>
      <w:lang w:eastAsia="ar-SA"/>
    </w:rPr>
  </w:style>
  <w:style w:type="paragraph" w:customStyle="1" w:styleId="ConsPlusCell">
    <w:name w:val="ConsPlusCell"/>
    <w:uiPriority w:val="99"/>
    <w:rsid w:val="00D91577"/>
    <w:pPr>
      <w:autoSpaceDE w:val="0"/>
      <w:autoSpaceDN w:val="0"/>
      <w:adjustRightInd w:val="0"/>
    </w:pPr>
    <w:rPr>
      <w:rFonts w:ascii="Arial" w:hAnsi="Arial" w:cs="Arial"/>
      <w:sz w:val="20"/>
      <w:szCs w:val="20"/>
    </w:rPr>
  </w:style>
  <w:style w:type="paragraph" w:customStyle="1" w:styleId="ConsPlusNormal">
    <w:name w:val="ConsPlusNormal"/>
    <w:uiPriority w:val="99"/>
    <w:rsid w:val="00D91577"/>
    <w:pPr>
      <w:widowControl w:val="0"/>
      <w:suppressAutoHyphens/>
      <w:autoSpaceDE w:val="0"/>
      <w:ind w:firstLine="720"/>
    </w:pPr>
    <w:rPr>
      <w:rFonts w:ascii="Arial" w:hAnsi="Arial" w:cs="Arial"/>
      <w:sz w:val="20"/>
      <w:szCs w:val="20"/>
      <w:lang w:eastAsia="ar-SA"/>
    </w:rPr>
  </w:style>
  <w:style w:type="character" w:styleId="Strong">
    <w:name w:val="Strong"/>
    <w:basedOn w:val="DefaultParagraphFont"/>
    <w:uiPriority w:val="99"/>
    <w:qFormat/>
    <w:rsid w:val="00D91577"/>
    <w:rPr>
      <w:rFonts w:cs="Times New Roman"/>
      <w:b/>
    </w:rPr>
  </w:style>
  <w:style w:type="paragraph" w:styleId="Footer">
    <w:name w:val="footer"/>
    <w:basedOn w:val="Normal"/>
    <w:link w:val="FooterChar"/>
    <w:uiPriority w:val="99"/>
    <w:rsid w:val="00D91577"/>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D91577"/>
    <w:rPr>
      <w:rFonts w:ascii="Times New Roman" w:hAnsi="Times New Roman" w:cs="Times New Roman"/>
      <w:sz w:val="24"/>
      <w:szCs w:val="24"/>
    </w:rPr>
  </w:style>
  <w:style w:type="character" w:customStyle="1" w:styleId="a0">
    <w:name w:val="Гипертекстовая ссылка"/>
    <w:uiPriority w:val="99"/>
    <w:rsid w:val="00D91577"/>
    <w:rPr>
      <w:color w:val="106BBE"/>
    </w:rPr>
  </w:style>
  <w:style w:type="character" w:styleId="CommentReference">
    <w:name w:val="annotation reference"/>
    <w:basedOn w:val="DefaultParagraphFont"/>
    <w:uiPriority w:val="99"/>
    <w:semiHidden/>
    <w:rsid w:val="00D91577"/>
    <w:rPr>
      <w:rFonts w:cs="Times New Roman"/>
      <w:sz w:val="16"/>
    </w:rPr>
  </w:style>
  <w:style w:type="paragraph" w:styleId="CommentText">
    <w:name w:val="annotation text"/>
    <w:basedOn w:val="Normal"/>
    <w:link w:val="CommentTextChar"/>
    <w:uiPriority w:val="99"/>
    <w:semiHidden/>
    <w:rsid w:val="00D9157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D9157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91577"/>
    <w:rPr>
      <w:b/>
      <w:bCs/>
    </w:rPr>
  </w:style>
  <w:style w:type="character" w:customStyle="1" w:styleId="CommentSubjectChar">
    <w:name w:val="Comment Subject Char"/>
    <w:basedOn w:val="CommentTextChar"/>
    <w:link w:val="CommentSubject"/>
    <w:uiPriority w:val="99"/>
    <w:semiHidden/>
    <w:locked/>
    <w:rsid w:val="00D91577"/>
    <w:rPr>
      <w:b/>
      <w:bCs/>
    </w:rPr>
  </w:style>
  <w:style w:type="paragraph" w:styleId="BalloonText">
    <w:name w:val="Balloon Text"/>
    <w:basedOn w:val="Normal"/>
    <w:link w:val="BalloonTextChar"/>
    <w:uiPriority w:val="99"/>
    <w:semiHidden/>
    <w:rsid w:val="00D9157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91577"/>
    <w:rPr>
      <w:rFonts w:ascii="Tahoma" w:hAnsi="Tahoma" w:cs="Times New Roman"/>
      <w:sz w:val="16"/>
      <w:szCs w:val="16"/>
    </w:rPr>
  </w:style>
  <w:style w:type="paragraph" w:customStyle="1" w:styleId="5">
    <w:name w:val="Знак Знак5 Знак Знак Знак Знак"/>
    <w:basedOn w:val="Normal"/>
    <w:uiPriority w:val="99"/>
    <w:rsid w:val="00D91577"/>
    <w:pPr>
      <w:spacing w:before="100" w:beforeAutospacing="1" w:after="100" w:afterAutospacing="1" w:line="240" w:lineRule="auto"/>
    </w:pPr>
    <w:rPr>
      <w:rFonts w:ascii="Tahoma" w:hAnsi="Tahoma"/>
      <w:sz w:val="20"/>
      <w:szCs w:val="20"/>
      <w:lang w:val="en-US" w:eastAsia="en-US"/>
    </w:rPr>
  </w:style>
  <w:style w:type="paragraph" w:customStyle="1" w:styleId="22">
    <w:name w:val="Основной текст с отступом 22"/>
    <w:basedOn w:val="Normal"/>
    <w:uiPriority w:val="99"/>
    <w:rsid w:val="00D91577"/>
    <w:pPr>
      <w:suppressAutoHyphens/>
      <w:autoSpaceDE w:val="0"/>
      <w:spacing w:after="0" w:line="240" w:lineRule="auto"/>
      <w:ind w:firstLine="540"/>
      <w:jc w:val="center"/>
    </w:pPr>
    <w:rPr>
      <w:rFonts w:ascii="Times New Roman" w:hAnsi="Times New Roman"/>
      <w:sz w:val="28"/>
      <w:szCs w:val="24"/>
      <w:lang w:eastAsia="ar-SA"/>
    </w:rPr>
  </w:style>
  <w:style w:type="paragraph" w:customStyle="1" w:styleId="a1">
    <w:name w:val="Знак"/>
    <w:basedOn w:val="Normal"/>
    <w:uiPriority w:val="99"/>
    <w:rsid w:val="00D91577"/>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D9157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D91577"/>
  </w:style>
  <w:style w:type="paragraph" w:customStyle="1" w:styleId="a2">
    <w:name w:val="Комментарий"/>
    <w:basedOn w:val="Normal"/>
    <w:next w:val="Normal"/>
    <w:uiPriority w:val="99"/>
    <w:rsid w:val="00D91577"/>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3">
    <w:name w:val="Информация об изменениях документа"/>
    <w:basedOn w:val="a2"/>
    <w:next w:val="Normal"/>
    <w:uiPriority w:val="99"/>
    <w:rsid w:val="00D91577"/>
    <w:pPr>
      <w:spacing w:before="0"/>
    </w:pPr>
    <w:rPr>
      <w:i/>
      <w:iCs/>
    </w:rPr>
  </w:style>
  <w:style w:type="paragraph" w:styleId="ListParagraph">
    <w:name w:val="List Paragraph"/>
    <w:basedOn w:val="Normal"/>
    <w:uiPriority w:val="99"/>
    <w:qFormat/>
    <w:rsid w:val="00D91577"/>
    <w:pPr>
      <w:spacing w:after="0" w:line="240" w:lineRule="auto"/>
      <w:ind w:left="720"/>
      <w:contextualSpacing/>
    </w:pPr>
    <w:rPr>
      <w:rFonts w:ascii="Times New Roman" w:hAnsi="Times New Roman"/>
      <w:sz w:val="24"/>
      <w:szCs w:val="24"/>
    </w:rPr>
  </w:style>
  <w:style w:type="paragraph" w:customStyle="1" w:styleId="a4">
    <w:name w:val="Таблицы (моноширинный)"/>
    <w:basedOn w:val="Normal"/>
    <w:next w:val="Normal"/>
    <w:uiPriority w:val="99"/>
    <w:rsid w:val="00D91577"/>
    <w:pPr>
      <w:autoSpaceDE w:val="0"/>
      <w:autoSpaceDN w:val="0"/>
      <w:adjustRightInd w:val="0"/>
      <w:spacing w:after="0" w:line="240" w:lineRule="auto"/>
      <w:jc w:val="both"/>
    </w:pPr>
    <w:rPr>
      <w:rFonts w:ascii="Courier New" w:hAnsi="Courier New" w:cs="Courier New"/>
    </w:rPr>
  </w:style>
  <w:style w:type="character" w:customStyle="1" w:styleId="a5">
    <w:name w:val="Цветовое выделение"/>
    <w:uiPriority w:val="99"/>
    <w:rsid w:val="00D91577"/>
    <w:rPr>
      <w:b/>
      <w:color w:val="26282F"/>
      <w:sz w:val="26"/>
    </w:rPr>
  </w:style>
  <w:style w:type="paragraph" w:customStyle="1" w:styleId="Default">
    <w:name w:val="Default"/>
    <w:uiPriority w:val="99"/>
    <w:rsid w:val="00D91577"/>
    <w:pPr>
      <w:autoSpaceDE w:val="0"/>
      <w:autoSpaceDN w:val="0"/>
      <w:adjustRightInd w:val="0"/>
    </w:pPr>
    <w:rPr>
      <w:rFonts w:cs="Calibri"/>
      <w:color w:val="000000"/>
      <w:sz w:val="24"/>
      <w:szCs w:val="24"/>
    </w:rPr>
  </w:style>
  <w:style w:type="paragraph" w:customStyle="1" w:styleId="ConsNormal">
    <w:name w:val="ConsNormal"/>
    <w:uiPriority w:val="99"/>
    <w:rsid w:val="00D91577"/>
    <w:pPr>
      <w:widowControl w:val="0"/>
      <w:snapToGrid w:val="0"/>
      <w:ind w:firstLine="720"/>
    </w:pPr>
    <w:rPr>
      <w:rFonts w:ascii="Arial" w:hAnsi="Arial"/>
      <w:sz w:val="20"/>
      <w:szCs w:val="20"/>
    </w:rPr>
  </w:style>
  <w:style w:type="paragraph" w:customStyle="1" w:styleId="ConsPlusNonformat">
    <w:name w:val="ConsPlusNonformat"/>
    <w:uiPriority w:val="99"/>
    <w:rsid w:val="000A1978"/>
    <w:pPr>
      <w:widowControl w:val="0"/>
      <w:autoSpaceDE w:val="0"/>
      <w:autoSpaceDN w:val="0"/>
      <w:adjustRightInd w:val="0"/>
    </w:pPr>
    <w:rPr>
      <w:rFonts w:ascii="Courier New" w:hAnsi="Courier New" w:cs="Courier New"/>
      <w:sz w:val="20"/>
      <w:szCs w:val="20"/>
    </w:rPr>
  </w:style>
  <w:style w:type="character" w:styleId="FollowedHyperlink">
    <w:name w:val="FollowedHyperlink"/>
    <w:basedOn w:val="DefaultParagraphFont"/>
    <w:uiPriority w:val="99"/>
    <w:semiHidden/>
    <w:rsid w:val="000A1978"/>
    <w:rPr>
      <w:rFonts w:cs="Times New Roman"/>
      <w:color w:val="800080"/>
      <w:u w:val="single"/>
    </w:rPr>
  </w:style>
  <w:style w:type="paragraph" w:styleId="NoSpacing">
    <w:name w:val="No Spacing"/>
    <w:uiPriority w:val="99"/>
    <w:qFormat/>
    <w:rsid w:val="000A1978"/>
    <w:rPr>
      <w:rFonts w:ascii="Times New Roman" w:hAnsi="Times New Roman"/>
      <w:sz w:val="24"/>
      <w:szCs w:val="24"/>
    </w:rPr>
  </w:style>
  <w:style w:type="character" w:customStyle="1" w:styleId="st">
    <w:name w:val="st"/>
    <w:basedOn w:val="DefaultParagraphFont"/>
    <w:uiPriority w:val="99"/>
    <w:rsid w:val="000A1978"/>
    <w:rPr>
      <w:rFonts w:cs="Times New Roman"/>
    </w:rPr>
  </w:style>
  <w:style w:type="paragraph" w:customStyle="1" w:styleId="11">
    <w:name w:val="Знак1"/>
    <w:basedOn w:val="Normal"/>
    <w:uiPriority w:val="99"/>
    <w:rsid w:val="000A1978"/>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chiha22.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36</Pages>
  <Words>9965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2016-10-19T10:36:00Z</dcterms:created>
  <dcterms:modified xsi:type="dcterms:W3CDTF">2019-01-18T11:05:00Z</dcterms:modified>
</cp:coreProperties>
</file>