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8E3CA3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8E3CA3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3CA3">
        <w:rPr>
          <w:rFonts w:ascii="Arial" w:hAnsi="Arial" w:cs="Arial"/>
          <w:sz w:val="24"/>
          <w:szCs w:val="24"/>
        </w:rPr>
        <w:t>СБОРНИК</w:t>
      </w:r>
    </w:p>
    <w:p w:rsidR="00474027" w:rsidRPr="008E3CA3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3CA3">
        <w:rPr>
          <w:rFonts w:ascii="Arial" w:hAnsi="Arial" w:cs="Arial"/>
          <w:sz w:val="24"/>
          <w:szCs w:val="24"/>
        </w:rPr>
        <w:t xml:space="preserve">МУНИЦИПАЛЬНЫХ ПРАВОВЫХ АКТОВ МУНИЦИПАЛЬНОГО ОБРАЗОВАНИЯ </w:t>
      </w:r>
    </w:p>
    <w:p w:rsidR="00474027" w:rsidRPr="008E3CA3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3CA3">
        <w:rPr>
          <w:rFonts w:ascii="Arial" w:hAnsi="Arial" w:cs="Arial"/>
          <w:sz w:val="24"/>
          <w:szCs w:val="24"/>
        </w:rPr>
        <w:t>ВОСТРОВСКИЙ СЕЛЬСОВЕТ ВОЛЧИХИНСКОГО РАЙОНА АЛТАЙСКОГО</w:t>
      </w:r>
      <w:r w:rsidR="008E3CA3" w:rsidRPr="008E3CA3">
        <w:rPr>
          <w:rFonts w:ascii="Arial" w:hAnsi="Arial" w:cs="Arial"/>
          <w:sz w:val="24"/>
          <w:szCs w:val="24"/>
        </w:rPr>
        <w:t xml:space="preserve"> КРАЯ</w:t>
      </w:r>
    </w:p>
    <w:p w:rsidR="00474027" w:rsidRPr="008E3CA3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3CA3">
        <w:rPr>
          <w:rFonts w:ascii="Arial" w:hAnsi="Arial" w:cs="Arial"/>
          <w:sz w:val="24"/>
          <w:szCs w:val="24"/>
        </w:rPr>
        <w:t>Официальное издание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1D5E0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N </w:t>
      </w:r>
      <w:r w:rsidR="00A45EC0">
        <w:rPr>
          <w:rFonts w:ascii="Arial" w:hAnsi="Arial" w:cs="Arial"/>
          <w:sz w:val="24"/>
          <w:szCs w:val="24"/>
        </w:rPr>
        <w:t>6</w:t>
      </w:r>
      <w:r w:rsidRPr="00F43C2E">
        <w:rPr>
          <w:rFonts w:ascii="Arial" w:hAnsi="Arial" w:cs="Arial"/>
          <w:sz w:val="24"/>
          <w:szCs w:val="24"/>
        </w:rPr>
        <w:t xml:space="preserve"> </w:t>
      </w:r>
      <w:r w:rsidR="00474027" w:rsidRPr="00F43C2E">
        <w:rPr>
          <w:rFonts w:ascii="Arial" w:hAnsi="Arial" w:cs="Arial"/>
          <w:sz w:val="24"/>
          <w:szCs w:val="24"/>
        </w:rPr>
        <w:t xml:space="preserve"> </w:t>
      </w:r>
      <w:r w:rsidR="00A45EC0">
        <w:rPr>
          <w:rFonts w:ascii="Arial" w:hAnsi="Arial" w:cs="Arial"/>
          <w:sz w:val="24"/>
          <w:szCs w:val="24"/>
        </w:rPr>
        <w:t>30</w:t>
      </w:r>
      <w:r w:rsidR="004E7109" w:rsidRPr="00F43C2E">
        <w:rPr>
          <w:rFonts w:ascii="Arial" w:hAnsi="Arial" w:cs="Arial"/>
          <w:sz w:val="24"/>
          <w:szCs w:val="24"/>
        </w:rPr>
        <w:t xml:space="preserve"> </w:t>
      </w:r>
      <w:r w:rsidR="000613AA">
        <w:rPr>
          <w:rFonts w:ascii="Arial" w:hAnsi="Arial" w:cs="Arial"/>
          <w:sz w:val="24"/>
          <w:szCs w:val="24"/>
        </w:rPr>
        <w:t xml:space="preserve"> сентября</w:t>
      </w:r>
      <w:r w:rsidR="004E7109" w:rsidRPr="00F43C2E">
        <w:rPr>
          <w:rFonts w:ascii="Arial" w:hAnsi="Arial" w:cs="Arial"/>
          <w:sz w:val="24"/>
          <w:szCs w:val="24"/>
        </w:rPr>
        <w:t xml:space="preserve"> </w:t>
      </w:r>
      <w:r w:rsidR="00474027" w:rsidRPr="00F43C2E">
        <w:rPr>
          <w:rFonts w:ascii="Arial" w:hAnsi="Arial" w:cs="Arial"/>
          <w:sz w:val="24"/>
          <w:szCs w:val="24"/>
        </w:rPr>
        <w:t xml:space="preserve">2024 года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с. Вострово                                   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                            </w:t>
      </w: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СБОРНИК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муниципальных правовых актов органов местного самоуправления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муниципального образования Востровский сельсовет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Волчихинского района Алтайского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№</w:t>
      </w:r>
      <w:r w:rsidR="00A45EC0">
        <w:rPr>
          <w:rFonts w:ascii="Arial" w:hAnsi="Arial" w:cs="Arial"/>
          <w:sz w:val="24"/>
          <w:szCs w:val="24"/>
        </w:rPr>
        <w:t>6</w:t>
      </w:r>
      <w:r w:rsidRPr="00F43C2E">
        <w:rPr>
          <w:rFonts w:ascii="Arial" w:hAnsi="Arial" w:cs="Arial"/>
          <w:sz w:val="24"/>
          <w:szCs w:val="24"/>
        </w:rPr>
        <w:t xml:space="preserve">        </w:t>
      </w:r>
      <w:r w:rsidR="00A45EC0">
        <w:rPr>
          <w:rFonts w:ascii="Arial" w:hAnsi="Arial" w:cs="Arial"/>
          <w:sz w:val="24"/>
          <w:szCs w:val="24"/>
        </w:rPr>
        <w:t>30</w:t>
      </w:r>
      <w:r w:rsidR="004E7109" w:rsidRPr="00F43C2E">
        <w:rPr>
          <w:rFonts w:ascii="Arial" w:hAnsi="Arial" w:cs="Arial"/>
          <w:sz w:val="24"/>
          <w:szCs w:val="24"/>
        </w:rPr>
        <w:t xml:space="preserve">  </w:t>
      </w:r>
      <w:r w:rsidR="000613AA">
        <w:rPr>
          <w:rFonts w:ascii="Arial" w:hAnsi="Arial" w:cs="Arial"/>
          <w:sz w:val="24"/>
          <w:szCs w:val="24"/>
        </w:rPr>
        <w:t>сентября</w:t>
      </w:r>
      <w:r w:rsidR="00E05F13" w:rsidRPr="00F43C2E">
        <w:rPr>
          <w:rFonts w:ascii="Arial" w:hAnsi="Arial" w:cs="Arial"/>
          <w:sz w:val="24"/>
          <w:szCs w:val="24"/>
        </w:rPr>
        <w:t xml:space="preserve"> </w:t>
      </w:r>
      <w:r w:rsidRPr="00F43C2E">
        <w:rPr>
          <w:rFonts w:ascii="Arial" w:hAnsi="Arial" w:cs="Arial"/>
          <w:sz w:val="24"/>
          <w:szCs w:val="24"/>
        </w:rPr>
        <w:t xml:space="preserve"> 2024 года</w:t>
      </w: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Официальное издание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СОДЕРЖАНИЕ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1. Решения Совета народных депутатов  Востровского сельсовета Волчихинского района Алтайского края:</w:t>
      </w:r>
    </w:p>
    <w:p w:rsidR="00474027" w:rsidRDefault="00474027" w:rsidP="000613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2. Постановления Администрации Востровского сельсовета Волчихинского района Алтайского края</w:t>
      </w:r>
    </w:p>
    <w:p w:rsidR="000613AA" w:rsidRPr="000613AA" w:rsidRDefault="000613AA" w:rsidP="000613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7BD1">
        <w:rPr>
          <w:rFonts w:ascii="Arial" w:hAnsi="Arial" w:cs="Arial"/>
          <w:sz w:val="24"/>
          <w:szCs w:val="24"/>
        </w:rPr>
        <w:t xml:space="preserve">1. </w:t>
      </w:r>
      <w:r w:rsidRPr="00CC7BD1">
        <w:rPr>
          <w:rFonts w:ascii="Arial" w:hAnsi="Arial" w:cs="Arial"/>
          <w:b/>
          <w:sz w:val="24"/>
          <w:szCs w:val="24"/>
        </w:rPr>
        <w:t xml:space="preserve">Постановление от </w:t>
      </w:r>
      <w:r>
        <w:rPr>
          <w:rFonts w:ascii="Arial" w:hAnsi="Arial" w:cs="Arial"/>
          <w:b/>
          <w:sz w:val="24"/>
          <w:szCs w:val="24"/>
        </w:rPr>
        <w:t>2</w:t>
      </w:r>
      <w:r w:rsidR="00A45EC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.0</w:t>
      </w:r>
      <w:r w:rsidR="00A45EC0">
        <w:rPr>
          <w:rFonts w:ascii="Arial" w:hAnsi="Arial" w:cs="Arial"/>
          <w:b/>
          <w:sz w:val="24"/>
          <w:szCs w:val="24"/>
        </w:rPr>
        <w:t>9</w:t>
      </w:r>
      <w:r w:rsidRPr="00CC7BD1">
        <w:rPr>
          <w:rFonts w:ascii="Arial" w:hAnsi="Arial" w:cs="Arial"/>
          <w:b/>
          <w:sz w:val="24"/>
          <w:szCs w:val="24"/>
        </w:rPr>
        <w:t>.2024 №</w:t>
      </w:r>
      <w:r>
        <w:rPr>
          <w:rFonts w:ascii="Arial" w:hAnsi="Arial" w:cs="Arial"/>
          <w:b/>
          <w:sz w:val="24"/>
          <w:szCs w:val="24"/>
        </w:rPr>
        <w:t>2</w:t>
      </w:r>
      <w:r w:rsidR="00A45EC0">
        <w:rPr>
          <w:rFonts w:ascii="Arial" w:hAnsi="Arial" w:cs="Arial"/>
          <w:b/>
          <w:sz w:val="24"/>
          <w:szCs w:val="24"/>
        </w:rPr>
        <w:t>5</w:t>
      </w:r>
      <w:r w:rsidRPr="00CC7BD1">
        <w:rPr>
          <w:rFonts w:ascii="Arial" w:hAnsi="Arial" w:cs="Arial"/>
          <w:sz w:val="24"/>
          <w:szCs w:val="24"/>
        </w:rPr>
        <w:t xml:space="preserve"> «</w:t>
      </w:r>
      <w:r w:rsidRPr="000613AA">
        <w:rPr>
          <w:rFonts w:ascii="Arial" w:hAnsi="Arial" w:cs="Arial"/>
          <w:sz w:val="24"/>
          <w:szCs w:val="24"/>
        </w:rPr>
        <w:t xml:space="preserve">О внесении изменений в  Административный регламент предоставления муниципальной услуги «Постановка на  учет  граждан, </w:t>
      </w:r>
    </w:p>
    <w:p w:rsidR="000613AA" w:rsidRPr="00CC7BD1" w:rsidRDefault="000613AA" w:rsidP="000613AA">
      <w:pPr>
        <w:pStyle w:val="a4"/>
        <w:jc w:val="both"/>
        <w:rPr>
          <w:rFonts w:ascii="Arial" w:hAnsi="Arial" w:cs="Arial"/>
          <w:sz w:val="24"/>
          <w:szCs w:val="24"/>
        </w:rPr>
      </w:pPr>
      <w:r w:rsidRPr="000613AA">
        <w:rPr>
          <w:rFonts w:ascii="Arial" w:hAnsi="Arial" w:cs="Arial"/>
          <w:sz w:val="24"/>
          <w:szCs w:val="24"/>
        </w:rPr>
        <w:t xml:space="preserve">испытывающих потребность  в древесине для собственных нужд», </w:t>
      </w:r>
      <w:proofErr w:type="gramStart"/>
      <w:r w:rsidRPr="000613AA">
        <w:rPr>
          <w:rFonts w:ascii="Arial" w:hAnsi="Arial" w:cs="Arial"/>
          <w:sz w:val="24"/>
          <w:szCs w:val="24"/>
        </w:rPr>
        <w:t>утвержденный</w:t>
      </w:r>
      <w:proofErr w:type="gramEnd"/>
      <w:r w:rsidRPr="000613AA">
        <w:rPr>
          <w:rFonts w:ascii="Arial" w:hAnsi="Arial" w:cs="Arial"/>
          <w:sz w:val="24"/>
          <w:szCs w:val="24"/>
        </w:rPr>
        <w:t xml:space="preserve"> постановлением Администрации Востровского сельсовета от 10.10.2018  №21 (в редакции от 30.11.2023 № 50, от 10.04.2023 № 17, от 08.04.2022 № 8)</w:t>
      </w:r>
      <w:r w:rsidRPr="00CC7BD1">
        <w:rPr>
          <w:rFonts w:ascii="Arial" w:hAnsi="Arial" w:cs="Arial"/>
          <w:bCs/>
          <w:color w:val="000000"/>
          <w:sz w:val="24"/>
          <w:szCs w:val="24"/>
        </w:rPr>
        <w:t>»</w:t>
      </w:r>
      <w:r w:rsidRPr="00CC7BD1">
        <w:rPr>
          <w:rFonts w:ascii="Arial" w:hAnsi="Arial" w:cs="Arial"/>
          <w:sz w:val="24"/>
          <w:szCs w:val="24"/>
        </w:rPr>
        <w:t>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CC7BD1">
        <w:rPr>
          <w:rFonts w:ascii="Arial" w:hAnsi="Arial" w:cs="Arial"/>
          <w:sz w:val="24"/>
          <w:szCs w:val="24"/>
        </w:rPr>
        <w:t>___</w:t>
      </w:r>
      <w:r w:rsidR="00A45EC0">
        <w:rPr>
          <w:rFonts w:ascii="Arial" w:hAnsi="Arial" w:cs="Arial"/>
          <w:sz w:val="24"/>
          <w:szCs w:val="24"/>
        </w:rPr>
        <w:t>5</w:t>
      </w:r>
    </w:p>
    <w:p w:rsidR="000613AA" w:rsidRPr="00F43C2E" w:rsidRDefault="000613AA" w:rsidP="004740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3. Распоряжения Администрации Востровского сельсовета Волчихинского района Алтайского края</w:t>
      </w:r>
    </w:p>
    <w:p w:rsidR="00474027" w:rsidRPr="00F43C2E" w:rsidRDefault="00474027" w:rsidP="004740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4. Иная официальная информация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0BAC" w:rsidRPr="00F43C2E" w:rsidRDefault="00C30BAC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613AA" w:rsidRDefault="000613A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5EC0" w:rsidRDefault="00A45EC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5EC0" w:rsidRDefault="00A45EC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5EC0" w:rsidRDefault="00A45EC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5EC0" w:rsidRDefault="00A45EC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5EC0" w:rsidRDefault="00A45EC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5EC0" w:rsidRDefault="00A45EC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5EC0" w:rsidRDefault="00A45EC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5EC0" w:rsidRDefault="00A45EC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5EC0" w:rsidRDefault="00A45EC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5EC0" w:rsidRDefault="00A45EC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5EC0" w:rsidRDefault="00A45EC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5EC0" w:rsidRPr="00F43C2E" w:rsidRDefault="00A45EC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Раздел 1.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  </w:t>
      </w:r>
      <w:r w:rsidR="00E46835" w:rsidRPr="00F43C2E">
        <w:rPr>
          <w:rFonts w:ascii="Arial" w:hAnsi="Arial" w:cs="Arial"/>
          <w:sz w:val="24"/>
          <w:szCs w:val="24"/>
        </w:rPr>
        <w:t>Решения Совета народных депутатов Востровского сельсовета Волчихинского района</w:t>
      </w:r>
      <w:r w:rsidRPr="00F43C2E">
        <w:rPr>
          <w:rFonts w:ascii="Arial" w:hAnsi="Arial" w:cs="Arial"/>
          <w:sz w:val="24"/>
          <w:szCs w:val="24"/>
        </w:rPr>
        <w:t xml:space="preserve"> Алтайского края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A1AB5" w:rsidRPr="00F43C2E" w:rsidRDefault="004A1AB5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A1AB5" w:rsidRPr="00F43C2E" w:rsidRDefault="004A1AB5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A1AB5" w:rsidRPr="00F43C2E" w:rsidRDefault="004A1AB5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A1AB5" w:rsidRPr="00F43C2E" w:rsidRDefault="004A1AB5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A1AB5" w:rsidRPr="00F43C2E" w:rsidRDefault="004A1AB5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A1AB5" w:rsidRPr="00F43C2E" w:rsidRDefault="004A1AB5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A1AB5" w:rsidRPr="00F43C2E" w:rsidRDefault="004A1AB5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A1AB5" w:rsidRDefault="004A1AB5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00CB" w:rsidRDefault="00E000CB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00CB" w:rsidRDefault="00E000CB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613AA" w:rsidRPr="00F43C2E" w:rsidRDefault="000613A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A1AB5" w:rsidRPr="00F43C2E" w:rsidRDefault="004A1AB5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A1AB5" w:rsidRPr="00F43C2E" w:rsidRDefault="004A1AB5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A1AB5" w:rsidRPr="00F43C2E" w:rsidRDefault="004A1AB5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43C2E" w:rsidRDefault="00F43C2E" w:rsidP="00E46835">
      <w:pPr>
        <w:rPr>
          <w:rFonts w:ascii="Arial" w:hAnsi="Arial" w:cs="Arial"/>
          <w:sz w:val="24"/>
          <w:szCs w:val="24"/>
        </w:rPr>
      </w:pPr>
    </w:p>
    <w:p w:rsidR="000613AA" w:rsidRDefault="000613AA" w:rsidP="00E46835">
      <w:pPr>
        <w:rPr>
          <w:rFonts w:ascii="Arial" w:hAnsi="Arial" w:cs="Arial"/>
          <w:sz w:val="24"/>
          <w:szCs w:val="24"/>
        </w:rPr>
      </w:pPr>
    </w:p>
    <w:p w:rsidR="000613AA" w:rsidRDefault="000613AA" w:rsidP="00E46835">
      <w:pPr>
        <w:rPr>
          <w:rFonts w:ascii="Arial" w:hAnsi="Arial" w:cs="Arial"/>
          <w:sz w:val="24"/>
          <w:szCs w:val="24"/>
        </w:rPr>
      </w:pPr>
    </w:p>
    <w:p w:rsidR="000613AA" w:rsidRDefault="000613AA" w:rsidP="000613AA"/>
    <w:p w:rsidR="000613AA" w:rsidRDefault="000613AA" w:rsidP="000613AA"/>
    <w:p w:rsidR="000613AA" w:rsidRDefault="000613AA" w:rsidP="000613AA"/>
    <w:p w:rsidR="000613AA" w:rsidRDefault="000613AA" w:rsidP="000613AA"/>
    <w:p w:rsidR="000613AA" w:rsidRDefault="000613AA" w:rsidP="000613AA"/>
    <w:p w:rsidR="000613AA" w:rsidRDefault="000613AA" w:rsidP="000613AA"/>
    <w:p w:rsidR="000613AA" w:rsidRDefault="000613AA" w:rsidP="000613AA"/>
    <w:p w:rsidR="000613AA" w:rsidRDefault="000613AA" w:rsidP="000613AA"/>
    <w:p w:rsidR="000613AA" w:rsidRDefault="000613AA" w:rsidP="000613AA"/>
    <w:p w:rsidR="000613AA" w:rsidRPr="00F43C2E" w:rsidRDefault="000613AA" w:rsidP="00E46835">
      <w:pPr>
        <w:rPr>
          <w:rFonts w:ascii="Arial" w:hAnsi="Arial" w:cs="Arial"/>
          <w:sz w:val="24"/>
          <w:szCs w:val="24"/>
        </w:rPr>
      </w:pPr>
    </w:p>
    <w:p w:rsidR="009D3D5C" w:rsidRPr="00F43C2E" w:rsidRDefault="009D3D5C" w:rsidP="009D3D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3D5C" w:rsidRPr="00F43C2E" w:rsidRDefault="009D3D5C" w:rsidP="009D3D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Раздел 2. </w:t>
      </w:r>
    </w:p>
    <w:p w:rsidR="009D3D5C" w:rsidRPr="00F43C2E" w:rsidRDefault="009D3D5C" w:rsidP="00BB1AD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Постановления Администрации Востровского сельсовета Волчихинского района Алтайского края</w:t>
      </w:r>
    </w:p>
    <w:p w:rsidR="009D3D5C" w:rsidRPr="00F43C2E" w:rsidRDefault="009D3D5C" w:rsidP="009D3D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3D5C" w:rsidRPr="00F43C2E" w:rsidRDefault="009D3D5C" w:rsidP="009D3D5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D3D5C" w:rsidRPr="00F43C2E" w:rsidRDefault="009D3D5C" w:rsidP="009D3D5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D3D5C" w:rsidRPr="00F43C2E" w:rsidRDefault="009D3D5C" w:rsidP="009D3D5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D3D5C" w:rsidRPr="00F43C2E" w:rsidRDefault="009D3D5C" w:rsidP="009D3D5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D3D5C" w:rsidRPr="00F43C2E" w:rsidRDefault="009D3D5C" w:rsidP="009D3D5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13AA" w:rsidRDefault="000613AA" w:rsidP="000613AA">
      <w:pPr>
        <w:jc w:val="center"/>
        <w:rPr>
          <w:rFonts w:ascii="Arial" w:hAnsi="Arial" w:cs="Arial"/>
          <w:b/>
        </w:rPr>
      </w:pPr>
    </w:p>
    <w:p w:rsidR="000613AA" w:rsidRPr="0046038F" w:rsidRDefault="000613AA" w:rsidP="000613AA">
      <w:pPr>
        <w:ind w:firstLine="709"/>
        <w:jc w:val="both"/>
        <w:rPr>
          <w:rFonts w:ascii="Arial" w:hAnsi="Arial" w:cs="Arial"/>
        </w:rPr>
      </w:pPr>
    </w:p>
    <w:p w:rsidR="000613AA" w:rsidRPr="0046038F" w:rsidRDefault="000613AA" w:rsidP="000613AA">
      <w:pPr>
        <w:ind w:firstLine="709"/>
        <w:rPr>
          <w:rFonts w:ascii="Arial" w:hAnsi="Arial" w:cs="Arial"/>
        </w:rPr>
      </w:pPr>
    </w:p>
    <w:p w:rsidR="000613AA" w:rsidRPr="00A45EC0" w:rsidRDefault="000613AA" w:rsidP="00A45EC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45EC0" w:rsidRPr="00A45EC0" w:rsidRDefault="00A45EC0" w:rsidP="00A45E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5EC0">
        <w:rPr>
          <w:rFonts w:ascii="Arial" w:hAnsi="Arial" w:cs="Arial"/>
          <w:b/>
          <w:sz w:val="24"/>
          <w:szCs w:val="24"/>
        </w:rPr>
        <w:lastRenderedPageBreak/>
        <w:t>АДМИНИСТРАЦИЯ ВОСТРОВСКОГО СЕЛЬСОВЕТА</w:t>
      </w:r>
    </w:p>
    <w:p w:rsidR="00A45EC0" w:rsidRPr="00A45EC0" w:rsidRDefault="00A45EC0" w:rsidP="00A45E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5EC0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A45EC0" w:rsidRPr="00A45EC0" w:rsidRDefault="00A45EC0" w:rsidP="00A45E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5EC0" w:rsidRPr="00A45EC0" w:rsidRDefault="00A45EC0" w:rsidP="00A45EC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45EC0" w:rsidRPr="00A45EC0" w:rsidRDefault="00A45EC0" w:rsidP="00A45E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5EC0">
        <w:rPr>
          <w:rFonts w:ascii="Arial" w:hAnsi="Arial" w:cs="Arial"/>
          <w:b/>
          <w:sz w:val="24"/>
          <w:szCs w:val="24"/>
        </w:rPr>
        <w:t>ПОСТАНОВЛЕНИЕ</w:t>
      </w:r>
    </w:p>
    <w:p w:rsidR="00A45EC0" w:rsidRPr="00A45EC0" w:rsidRDefault="00A45EC0" w:rsidP="00A45E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5EC0" w:rsidRPr="00A45EC0" w:rsidRDefault="00A45EC0" w:rsidP="00A45E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5EC0">
        <w:rPr>
          <w:rFonts w:ascii="Arial" w:hAnsi="Arial" w:cs="Arial"/>
          <w:b/>
          <w:sz w:val="24"/>
          <w:szCs w:val="24"/>
        </w:rPr>
        <w:t>20.09.2024                                                                                                               № 25                                                                     с. Вострово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45EC0" w:rsidRPr="00A45EC0" w:rsidRDefault="00A45EC0" w:rsidP="00A45EC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5EC0">
        <w:rPr>
          <w:rFonts w:ascii="Arial" w:hAnsi="Arial" w:cs="Arial"/>
          <w:b/>
          <w:sz w:val="24"/>
          <w:szCs w:val="24"/>
        </w:rPr>
        <w:t>О внесении изменений в постановление от 17.11.2016 № 14а                          "Об утверждении Порядка принятия решений о признании безнадежной к взысканию задолженности по платежам в бюджет муниципального образования Востровский сельсовет Волчихинского района Алтайского края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40"/>
          <w:sz w:val="24"/>
          <w:szCs w:val="24"/>
        </w:rPr>
      </w:pPr>
      <w:proofErr w:type="gramStart"/>
      <w:r w:rsidRPr="00A45EC0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history="1">
        <w:r w:rsidRPr="00A45EC0">
          <w:rPr>
            <w:rStyle w:val="af0"/>
            <w:rFonts w:ascii="Arial" w:hAnsi="Arial" w:cs="Arial"/>
            <w:sz w:val="24"/>
            <w:szCs w:val="24"/>
          </w:rPr>
          <w:t xml:space="preserve">статьей </w:t>
        </w:r>
      </w:hyperlink>
      <w:r w:rsidRPr="00A45EC0">
        <w:rPr>
          <w:rFonts w:ascii="Arial" w:hAnsi="Arial" w:cs="Arial"/>
          <w:sz w:val="24"/>
          <w:szCs w:val="24"/>
        </w:rPr>
        <w:t xml:space="preserve">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Федеральным законом от 13.07.2024 № 177-ФЗ "О внесении изменений в Бюджетный кодекс Российской Федерации и отдельные законодательные акты Российской Федерации"  </w:t>
      </w:r>
      <w:r w:rsidRPr="00A45EC0">
        <w:rPr>
          <w:rFonts w:ascii="Arial" w:hAnsi="Arial" w:cs="Arial"/>
          <w:spacing w:val="40"/>
          <w:sz w:val="24"/>
          <w:szCs w:val="24"/>
        </w:rPr>
        <w:t>постановляю:</w:t>
      </w:r>
      <w:proofErr w:type="gramEnd"/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>1. Внести изменение в постановление  от 17.11.2016г.  №14а "Об утверждении Порядка принятия решений о признании безнадежной к взысканию задолженности по платежам в бюджет муниципального образования Востровский сельсовет Волчихинского района Алтайского края":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>1.1. Пункт 2.1. изложить в следующей редакции: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>"2.1.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>2) завершения процедуры банкротства гражданина</w:t>
      </w:r>
      <w:proofErr w:type="gramStart"/>
      <w:r w:rsidRPr="00A45EC0">
        <w:rPr>
          <w:rFonts w:ascii="Arial" w:hAnsi="Arial" w:cs="Arial"/>
          <w:sz w:val="24"/>
          <w:szCs w:val="24"/>
        </w:rPr>
        <w:t>.</w:t>
      </w:r>
      <w:proofErr w:type="gramEnd"/>
      <w:r w:rsidRPr="00A45E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5EC0">
        <w:rPr>
          <w:rFonts w:ascii="Arial" w:hAnsi="Arial" w:cs="Arial"/>
          <w:sz w:val="24"/>
          <w:szCs w:val="24"/>
        </w:rPr>
        <w:t>и</w:t>
      </w:r>
      <w:proofErr w:type="gramEnd"/>
      <w:r w:rsidRPr="00A45EC0">
        <w:rPr>
          <w:rFonts w:ascii="Arial" w:hAnsi="Arial" w:cs="Arial"/>
          <w:sz w:val="24"/>
          <w:szCs w:val="24"/>
        </w:rPr>
        <w:t>ндивидуального предпринимателя в соответствии с Федеральным законом от 26 октября 2002 года № 127-ФЗ "О несостоятельности (банкротстве)" - в части задолженности по платежам в бюджет, от исполнения обязанности, по уплате которой от освобожден в соответствии с указанным Федеральным законом;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 xml:space="preserve"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lastRenderedPageBreak/>
        <w:t xml:space="preserve">5) вынесения судебным приставом - 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если с даты образования задолженности, </w:t>
      </w:r>
      <w:proofErr w:type="gramStart"/>
      <w:r w:rsidRPr="00A45EC0">
        <w:rPr>
          <w:rFonts w:ascii="Arial" w:hAnsi="Arial" w:cs="Arial"/>
          <w:sz w:val="24"/>
          <w:szCs w:val="24"/>
        </w:rPr>
        <w:t>размер</w:t>
      </w:r>
      <w:proofErr w:type="gramEnd"/>
      <w:r w:rsidRPr="00A45EC0">
        <w:rPr>
          <w:rFonts w:ascii="Arial" w:hAnsi="Arial" w:cs="Arial"/>
          <w:sz w:val="24"/>
          <w:szCs w:val="24"/>
        </w:rPr>
        <w:t xml:space="preserve"> который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проведения процедур, применяемых в деле о банкротстве;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45EC0">
        <w:rPr>
          <w:rFonts w:ascii="Arial" w:hAnsi="Arial" w:cs="Arial"/>
          <w:sz w:val="24"/>
          <w:szCs w:val="24"/>
        </w:rPr>
        <w:t>наличия</w:t>
      </w:r>
      <w:proofErr w:type="gramEnd"/>
      <w:r w:rsidRPr="00A45EC0">
        <w:rPr>
          <w:rFonts w:ascii="Arial" w:hAnsi="Arial" w:cs="Arial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 4 части 1 статьи 46 Федерального закона от 02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 </w:t>
      </w:r>
      <w:proofErr w:type="gramStart"/>
      <w:r w:rsidRPr="00A45EC0">
        <w:rPr>
          <w:rFonts w:ascii="Arial" w:hAnsi="Arial" w:cs="Arial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безнадёжной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>1.2. Пункт 3.1. изложить в следующей редакции: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 xml:space="preserve">"3.1.Документами,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9" w:history="1">
        <w:r w:rsidRPr="00A45EC0">
          <w:rPr>
            <w:rStyle w:val="af0"/>
            <w:rFonts w:ascii="Arial" w:hAnsi="Arial" w:cs="Arial"/>
            <w:sz w:val="24"/>
            <w:szCs w:val="24"/>
          </w:rPr>
          <w:t>разделом 2</w:t>
        </w:r>
      </w:hyperlink>
      <w:r w:rsidRPr="00A45EC0">
        <w:rPr>
          <w:rFonts w:ascii="Arial" w:hAnsi="Arial" w:cs="Arial"/>
          <w:sz w:val="24"/>
          <w:szCs w:val="24"/>
        </w:rPr>
        <w:t xml:space="preserve"> настоящего Порядка, являются: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>а</w:t>
      </w:r>
      <w:proofErr w:type="gramStart"/>
      <w:r w:rsidRPr="00A45EC0">
        <w:rPr>
          <w:rFonts w:ascii="Arial" w:hAnsi="Arial" w:cs="Arial"/>
          <w:sz w:val="24"/>
          <w:szCs w:val="24"/>
        </w:rPr>
        <w:t>)в</w:t>
      </w:r>
      <w:proofErr w:type="gramEnd"/>
      <w:r w:rsidRPr="00A45EC0">
        <w:rPr>
          <w:rFonts w:ascii="Arial" w:hAnsi="Arial" w:cs="Arial"/>
          <w:sz w:val="24"/>
          <w:szCs w:val="24"/>
        </w:rPr>
        <w:t>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>б</w:t>
      </w:r>
      <w:proofErr w:type="gramStart"/>
      <w:r w:rsidRPr="00A45EC0">
        <w:rPr>
          <w:rFonts w:ascii="Arial" w:hAnsi="Arial" w:cs="Arial"/>
          <w:sz w:val="24"/>
          <w:szCs w:val="24"/>
        </w:rPr>
        <w:t>)с</w:t>
      </w:r>
      <w:proofErr w:type="gramEnd"/>
      <w:r w:rsidRPr="00A45EC0">
        <w:rPr>
          <w:rFonts w:ascii="Arial" w:hAnsi="Arial" w:cs="Arial"/>
          <w:sz w:val="24"/>
          <w:szCs w:val="24"/>
        </w:rPr>
        <w:t>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  <w:bookmarkStart w:id="0" w:name="l16"/>
      <w:bookmarkEnd w:id="0"/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>в</w:t>
      </w:r>
      <w:proofErr w:type="gramStart"/>
      <w:r w:rsidRPr="00A45EC0">
        <w:rPr>
          <w:rFonts w:ascii="Arial" w:hAnsi="Arial" w:cs="Arial"/>
          <w:sz w:val="24"/>
          <w:szCs w:val="24"/>
        </w:rPr>
        <w:t>)д</w:t>
      </w:r>
      <w:proofErr w:type="gramEnd"/>
      <w:r w:rsidRPr="00A45EC0">
        <w:rPr>
          <w:rFonts w:ascii="Arial" w:hAnsi="Arial" w:cs="Arial"/>
          <w:sz w:val="24"/>
          <w:szCs w:val="24"/>
        </w:rPr>
        <w:t>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  <w:bookmarkStart w:id="1" w:name="l7"/>
      <w:bookmarkStart w:id="2" w:name="l18"/>
      <w:bookmarkEnd w:id="1"/>
      <w:bookmarkEnd w:id="2"/>
      <w:r w:rsidRPr="00A45EC0">
        <w:rPr>
          <w:rFonts w:ascii="Arial" w:hAnsi="Arial" w:cs="Arial"/>
          <w:sz w:val="24"/>
          <w:szCs w:val="24"/>
        </w:rPr>
        <w:t xml:space="preserve">  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5EC0">
        <w:rPr>
          <w:rFonts w:ascii="Arial" w:hAnsi="Arial" w:cs="Arial"/>
          <w:sz w:val="24"/>
          <w:szCs w:val="24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умершим;  </w:t>
      </w:r>
      <w:proofErr w:type="gramEnd"/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5EC0">
        <w:rPr>
          <w:rFonts w:ascii="Arial" w:hAnsi="Arial" w:cs="Arial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</w:t>
      </w:r>
      <w:r w:rsidRPr="00A45EC0">
        <w:rPr>
          <w:rFonts w:ascii="Arial" w:hAnsi="Arial" w:cs="Arial"/>
          <w:sz w:val="24"/>
          <w:szCs w:val="24"/>
        </w:rPr>
        <w:lastRenderedPageBreak/>
        <w:t>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bookmarkStart w:id="3" w:name="l21"/>
      <w:bookmarkEnd w:id="3"/>
      <w:r w:rsidRPr="00A45EC0">
        <w:rPr>
          <w:rFonts w:ascii="Arial" w:hAnsi="Arial" w:cs="Arial"/>
          <w:sz w:val="24"/>
          <w:szCs w:val="24"/>
        </w:rPr>
        <w:t> </w:t>
      </w:r>
      <w:bookmarkStart w:id="4" w:name="l26"/>
      <w:bookmarkEnd w:id="4"/>
      <w:r w:rsidRPr="00A45EC0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 </w:t>
      </w:r>
      <w:bookmarkStart w:id="5" w:name="l22"/>
      <w:bookmarkEnd w:id="5"/>
      <w:r w:rsidRPr="00A45EC0">
        <w:rPr>
          <w:rFonts w:ascii="Arial" w:hAnsi="Arial" w:cs="Arial"/>
          <w:sz w:val="24"/>
          <w:szCs w:val="24"/>
        </w:rPr>
        <w:t xml:space="preserve"> 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  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 </w:t>
      </w:r>
      <w:bookmarkStart w:id="6" w:name="l27"/>
      <w:bookmarkStart w:id="7" w:name="l23"/>
      <w:bookmarkEnd w:id="6"/>
      <w:bookmarkEnd w:id="7"/>
      <w:r w:rsidRPr="00A45EC0">
        <w:rPr>
          <w:rFonts w:ascii="Arial" w:hAnsi="Arial" w:cs="Arial"/>
          <w:sz w:val="24"/>
          <w:szCs w:val="24"/>
        </w:rPr>
        <w:t xml:space="preserve"> 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  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 </w:t>
      </w:r>
      <w:hyperlink r:id="rId10" w:anchor="l129" w:tgtFrame="_blank" w:history="1">
        <w:r w:rsidRPr="00A45EC0">
          <w:rPr>
            <w:rStyle w:val="af0"/>
            <w:rFonts w:ascii="Arial" w:hAnsi="Arial" w:cs="Arial"/>
            <w:sz w:val="24"/>
            <w:szCs w:val="24"/>
          </w:rPr>
          <w:t>3</w:t>
        </w:r>
      </w:hyperlink>
      <w:r w:rsidRPr="00A45EC0">
        <w:rPr>
          <w:rFonts w:ascii="Arial" w:hAnsi="Arial" w:cs="Arial"/>
          <w:sz w:val="24"/>
          <w:szCs w:val="24"/>
        </w:rPr>
        <w:t> или </w:t>
      </w:r>
      <w:hyperlink r:id="rId11" w:anchor="l537" w:tgtFrame="_blank" w:history="1">
        <w:r w:rsidRPr="00A45EC0">
          <w:rPr>
            <w:rStyle w:val="af0"/>
            <w:rFonts w:ascii="Arial" w:hAnsi="Arial" w:cs="Arial"/>
            <w:sz w:val="24"/>
            <w:szCs w:val="24"/>
          </w:rPr>
          <w:t>4</w:t>
        </w:r>
      </w:hyperlink>
      <w:r w:rsidRPr="00A45EC0">
        <w:rPr>
          <w:rFonts w:ascii="Arial" w:hAnsi="Arial" w:cs="Arial"/>
          <w:sz w:val="24"/>
          <w:szCs w:val="24"/>
        </w:rPr>
        <w:t> части 1 статьи 46 Федерального закона "Об исполнительном производстве";</w:t>
      </w:r>
      <w:bookmarkStart w:id="8" w:name="l24"/>
      <w:bookmarkEnd w:id="8"/>
      <w:r w:rsidRPr="00A45EC0">
        <w:rPr>
          <w:rFonts w:ascii="Arial" w:hAnsi="Arial" w:cs="Arial"/>
          <w:sz w:val="24"/>
          <w:szCs w:val="24"/>
        </w:rPr>
        <w:t xml:space="preserve">  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  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>постановление о прекращении исполнения постановления о назначении административного наказания.</w:t>
      </w:r>
      <w:bookmarkStart w:id="9" w:name="l28"/>
      <w:bookmarkEnd w:id="9"/>
      <w:r w:rsidRPr="00A45EC0">
        <w:rPr>
          <w:rFonts w:ascii="Arial" w:hAnsi="Arial" w:cs="Arial"/>
          <w:sz w:val="24"/>
          <w:szCs w:val="24"/>
        </w:rPr>
        <w:t xml:space="preserve">  </w:t>
      </w:r>
    </w:p>
    <w:p w:rsidR="00A45EC0" w:rsidRPr="00A45EC0" w:rsidRDefault="00A45EC0" w:rsidP="00A45E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 xml:space="preserve">     2. Обнародовать настоящее постановление в установленном порядке.</w:t>
      </w:r>
    </w:p>
    <w:p w:rsidR="00A45EC0" w:rsidRPr="00A45EC0" w:rsidRDefault="008E3CA3" w:rsidP="008E3C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45EC0" w:rsidRPr="00A45EC0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A45EC0" w:rsidRPr="00A45EC0">
        <w:rPr>
          <w:rFonts w:ascii="Arial" w:hAnsi="Arial" w:cs="Arial"/>
          <w:sz w:val="24"/>
          <w:szCs w:val="24"/>
        </w:rPr>
        <w:t>Контроль за</w:t>
      </w:r>
      <w:proofErr w:type="gramEnd"/>
      <w:r w:rsidR="00A45EC0" w:rsidRPr="00A45EC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1"/>
        <w:jc w:val="both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 xml:space="preserve"> </w:t>
      </w: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1"/>
        <w:jc w:val="both"/>
        <w:rPr>
          <w:rFonts w:ascii="Arial" w:hAnsi="Arial" w:cs="Arial"/>
          <w:sz w:val="24"/>
          <w:szCs w:val="24"/>
        </w:rPr>
      </w:pP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1"/>
        <w:jc w:val="both"/>
        <w:rPr>
          <w:rFonts w:ascii="Arial" w:hAnsi="Arial" w:cs="Arial"/>
          <w:sz w:val="24"/>
          <w:szCs w:val="24"/>
        </w:rPr>
      </w:pP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1"/>
        <w:jc w:val="both"/>
        <w:rPr>
          <w:rFonts w:ascii="Arial" w:hAnsi="Arial" w:cs="Arial"/>
          <w:sz w:val="24"/>
          <w:szCs w:val="24"/>
        </w:rPr>
      </w:pPr>
    </w:p>
    <w:p w:rsidR="00A45EC0" w:rsidRPr="00A45EC0" w:rsidRDefault="00A45EC0" w:rsidP="00A45EC0">
      <w:pPr>
        <w:autoSpaceDE w:val="0"/>
        <w:autoSpaceDN w:val="0"/>
        <w:adjustRightInd w:val="0"/>
        <w:spacing w:after="0"/>
        <w:ind w:firstLine="1"/>
        <w:jc w:val="both"/>
        <w:rPr>
          <w:rFonts w:ascii="Arial" w:hAnsi="Arial" w:cs="Arial"/>
          <w:sz w:val="24"/>
          <w:szCs w:val="24"/>
        </w:rPr>
      </w:pPr>
    </w:p>
    <w:p w:rsidR="00A45EC0" w:rsidRPr="00A45EC0" w:rsidRDefault="00A45EC0" w:rsidP="00A45EC0">
      <w:pPr>
        <w:spacing w:after="0"/>
        <w:rPr>
          <w:rFonts w:ascii="Arial" w:hAnsi="Arial" w:cs="Arial"/>
          <w:sz w:val="24"/>
          <w:szCs w:val="24"/>
        </w:rPr>
      </w:pPr>
      <w:r w:rsidRPr="00A45EC0">
        <w:rPr>
          <w:rFonts w:ascii="Arial" w:hAnsi="Arial" w:cs="Arial"/>
          <w:sz w:val="24"/>
          <w:szCs w:val="24"/>
        </w:rPr>
        <w:t>Глава</w:t>
      </w:r>
    </w:p>
    <w:p w:rsidR="00A45EC0" w:rsidRPr="007B2142" w:rsidRDefault="00A45EC0" w:rsidP="00A45EC0">
      <w:pPr>
        <w:spacing w:after="0"/>
        <w:rPr>
          <w:rFonts w:ascii="Arial" w:hAnsi="Arial" w:cs="Arial"/>
        </w:rPr>
      </w:pPr>
      <w:r w:rsidRPr="00A45EC0">
        <w:rPr>
          <w:rFonts w:ascii="Arial" w:hAnsi="Arial" w:cs="Arial"/>
          <w:sz w:val="24"/>
          <w:szCs w:val="24"/>
        </w:rPr>
        <w:t xml:space="preserve">Востровского сельсовета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A45EC0">
        <w:rPr>
          <w:rFonts w:ascii="Arial" w:hAnsi="Arial" w:cs="Arial"/>
          <w:sz w:val="24"/>
          <w:szCs w:val="24"/>
        </w:rPr>
        <w:t xml:space="preserve">                                    В.В. Дереганов</w:t>
      </w:r>
    </w:p>
    <w:p w:rsidR="00A45EC0" w:rsidRDefault="00A45EC0" w:rsidP="00A45EC0">
      <w:pPr>
        <w:jc w:val="center"/>
        <w:rPr>
          <w:rFonts w:ascii="Arial" w:hAnsi="Arial" w:cs="Arial"/>
          <w:b/>
        </w:rPr>
      </w:pPr>
    </w:p>
    <w:p w:rsidR="00A45EC0" w:rsidRDefault="00A45EC0" w:rsidP="00A45EC0">
      <w:pPr>
        <w:jc w:val="center"/>
        <w:rPr>
          <w:rFonts w:ascii="Arial" w:hAnsi="Arial" w:cs="Arial"/>
          <w:b/>
        </w:rPr>
      </w:pPr>
    </w:p>
    <w:p w:rsidR="00A45EC0" w:rsidRDefault="00A45EC0" w:rsidP="00A45EC0">
      <w:pPr>
        <w:jc w:val="center"/>
        <w:rPr>
          <w:rFonts w:ascii="Arial" w:hAnsi="Arial" w:cs="Arial"/>
          <w:b/>
        </w:rPr>
      </w:pPr>
    </w:p>
    <w:p w:rsidR="00A45EC0" w:rsidRDefault="00A45EC0" w:rsidP="00A45EC0">
      <w:pPr>
        <w:jc w:val="center"/>
        <w:rPr>
          <w:rFonts w:ascii="Arial" w:hAnsi="Arial" w:cs="Arial"/>
          <w:b/>
        </w:rPr>
      </w:pPr>
    </w:p>
    <w:p w:rsidR="00A45EC0" w:rsidRDefault="00A45EC0" w:rsidP="00A45EC0">
      <w:pPr>
        <w:jc w:val="center"/>
        <w:rPr>
          <w:rFonts w:ascii="Arial" w:hAnsi="Arial" w:cs="Arial"/>
          <w:b/>
        </w:rPr>
      </w:pPr>
    </w:p>
    <w:p w:rsidR="00A45EC0" w:rsidRDefault="00A45EC0" w:rsidP="00A45EC0">
      <w:pPr>
        <w:jc w:val="center"/>
        <w:rPr>
          <w:rFonts w:ascii="Arial" w:hAnsi="Arial" w:cs="Arial"/>
          <w:b/>
        </w:rPr>
      </w:pPr>
    </w:p>
    <w:p w:rsidR="00A45EC0" w:rsidRDefault="00A45EC0" w:rsidP="00A45EC0">
      <w:pPr>
        <w:jc w:val="center"/>
        <w:rPr>
          <w:rFonts w:ascii="Arial" w:hAnsi="Arial" w:cs="Arial"/>
          <w:b/>
        </w:rPr>
      </w:pPr>
    </w:p>
    <w:p w:rsidR="00A45EC0" w:rsidRDefault="00A45EC0" w:rsidP="00A45EC0">
      <w:pPr>
        <w:jc w:val="center"/>
        <w:rPr>
          <w:rFonts w:ascii="Arial" w:hAnsi="Arial" w:cs="Arial"/>
          <w:b/>
        </w:rPr>
      </w:pPr>
    </w:p>
    <w:p w:rsidR="000613AA" w:rsidRDefault="000613AA" w:rsidP="000613AA">
      <w:pPr>
        <w:jc w:val="center"/>
        <w:rPr>
          <w:rFonts w:ascii="Arial" w:hAnsi="Arial" w:cs="Arial"/>
          <w:b/>
        </w:rPr>
      </w:pPr>
    </w:p>
    <w:p w:rsidR="000613AA" w:rsidRDefault="000613AA" w:rsidP="000613AA">
      <w:pPr>
        <w:jc w:val="center"/>
        <w:rPr>
          <w:rFonts w:ascii="Arial" w:hAnsi="Arial" w:cs="Arial"/>
          <w:b/>
        </w:rPr>
      </w:pPr>
    </w:p>
    <w:p w:rsidR="000613AA" w:rsidRDefault="000613AA" w:rsidP="000613AA">
      <w:pPr>
        <w:jc w:val="center"/>
        <w:rPr>
          <w:rFonts w:ascii="Arial" w:hAnsi="Arial" w:cs="Arial"/>
          <w:b/>
        </w:rPr>
      </w:pPr>
    </w:p>
    <w:p w:rsidR="000613AA" w:rsidRDefault="000613AA" w:rsidP="000613AA">
      <w:pPr>
        <w:jc w:val="center"/>
        <w:rPr>
          <w:rFonts w:ascii="Arial" w:hAnsi="Arial" w:cs="Arial"/>
          <w:b/>
        </w:rPr>
      </w:pPr>
    </w:p>
    <w:p w:rsidR="000C1300" w:rsidRPr="009704E9" w:rsidRDefault="000C1300" w:rsidP="000C130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C1300" w:rsidRPr="009704E9" w:rsidRDefault="000C1300" w:rsidP="000C130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C1300" w:rsidRPr="009704E9" w:rsidRDefault="000C1300" w:rsidP="000C13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1300" w:rsidRDefault="000C1300" w:rsidP="000C13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AA" w:rsidRDefault="000613AA" w:rsidP="000613AA">
      <w:pPr>
        <w:jc w:val="center"/>
        <w:rPr>
          <w:rFonts w:ascii="Arial" w:hAnsi="Arial" w:cs="Arial"/>
          <w:b/>
        </w:rPr>
      </w:pPr>
    </w:p>
    <w:p w:rsidR="000613AA" w:rsidRDefault="000613AA" w:rsidP="000613AA">
      <w:pPr>
        <w:jc w:val="center"/>
        <w:rPr>
          <w:rFonts w:ascii="Arial" w:hAnsi="Arial" w:cs="Arial"/>
          <w:b/>
        </w:rPr>
      </w:pPr>
    </w:p>
    <w:p w:rsidR="000613AA" w:rsidRDefault="000613AA" w:rsidP="000613AA">
      <w:pPr>
        <w:jc w:val="center"/>
        <w:rPr>
          <w:rFonts w:ascii="Arial" w:hAnsi="Arial" w:cs="Arial"/>
          <w:b/>
        </w:rPr>
      </w:pPr>
    </w:p>
    <w:p w:rsidR="000613AA" w:rsidRDefault="000613AA" w:rsidP="000613AA">
      <w:pPr>
        <w:jc w:val="center"/>
        <w:rPr>
          <w:rFonts w:ascii="Arial" w:hAnsi="Arial" w:cs="Arial"/>
          <w:b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P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3. Распоряжения Администрации Востровского сельсовета Волчихинского района Алтайского края</w:t>
      </w: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3D5C" w:rsidRPr="00F43C2E" w:rsidRDefault="009D3D5C" w:rsidP="009D3D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3D5C" w:rsidRPr="00F43C2E" w:rsidRDefault="009D3D5C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4. Иная официальная информация</w:t>
      </w: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СБОРНИК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муниципальных правовых актов органов местного самоуправления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муниципального образования Востровский сельсовет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Волчихинского района Алтайского</w:t>
      </w:r>
      <w:r w:rsidR="008E3CA3">
        <w:rPr>
          <w:rFonts w:ascii="Arial" w:hAnsi="Arial" w:cs="Arial"/>
          <w:sz w:val="24"/>
          <w:szCs w:val="24"/>
        </w:rPr>
        <w:t xml:space="preserve"> края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№</w:t>
      </w:r>
      <w:r w:rsidR="00A45EC0">
        <w:rPr>
          <w:rFonts w:ascii="Arial" w:hAnsi="Arial" w:cs="Arial"/>
          <w:sz w:val="24"/>
          <w:szCs w:val="24"/>
        </w:rPr>
        <w:t>6</w:t>
      </w:r>
      <w:r w:rsidRPr="00F43C2E">
        <w:rPr>
          <w:rFonts w:ascii="Arial" w:hAnsi="Arial" w:cs="Arial"/>
          <w:sz w:val="24"/>
          <w:szCs w:val="24"/>
        </w:rPr>
        <w:t xml:space="preserve">       </w:t>
      </w:r>
      <w:r w:rsidR="00A45EC0">
        <w:rPr>
          <w:rFonts w:ascii="Arial" w:hAnsi="Arial" w:cs="Arial"/>
          <w:sz w:val="24"/>
          <w:szCs w:val="24"/>
        </w:rPr>
        <w:t>30</w:t>
      </w:r>
      <w:r w:rsidR="005A6DE2" w:rsidRPr="00F43C2E">
        <w:rPr>
          <w:rFonts w:ascii="Arial" w:hAnsi="Arial" w:cs="Arial"/>
          <w:sz w:val="24"/>
          <w:szCs w:val="24"/>
        </w:rPr>
        <w:t xml:space="preserve"> </w:t>
      </w:r>
      <w:r w:rsidR="00A45EC0">
        <w:rPr>
          <w:rFonts w:ascii="Arial" w:hAnsi="Arial" w:cs="Arial"/>
          <w:sz w:val="24"/>
          <w:szCs w:val="24"/>
        </w:rPr>
        <w:t>сентября</w:t>
      </w:r>
      <w:r w:rsidR="005A6DE2" w:rsidRPr="00F43C2E">
        <w:rPr>
          <w:rFonts w:ascii="Arial" w:hAnsi="Arial" w:cs="Arial"/>
          <w:sz w:val="24"/>
          <w:szCs w:val="24"/>
        </w:rPr>
        <w:t xml:space="preserve"> </w:t>
      </w:r>
      <w:r w:rsidR="00E0262A" w:rsidRPr="00F43C2E">
        <w:rPr>
          <w:rFonts w:ascii="Arial" w:hAnsi="Arial" w:cs="Arial"/>
          <w:sz w:val="24"/>
          <w:szCs w:val="24"/>
        </w:rPr>
        <w:t xml:space="preserve"> 2024 </w:t>
      </w:r>
      <w:r w:rsidRPr="00F43C2E">
        <w:rPr>
          <w:rFonts w:ascii="Arial" w:hAnsi="Arial" w:cs="Arial"/>
          <w:sz w:val="24"/>
          <w:szCs w:val="24"/>
        </w:rPr>
        <w:t>года</w:t>
      </w:r>
    </w:p>
    <w:p w:rsidR="00BB1ADF" w:rsidRPr="00F43C2E" w:rsidRDefault="00474027" w:rsidP="00474027">
      <w:pPr>
        <w:pStyle w:val="Default"/>
        <w:ind w:firstLine="708"/>
        <w:jc w:val="both"/>
        <w:rPr>
          <w:rFonts w:ascii="Arial" w:hAnsi="Arial" w:cs="Arial"/>
        </w:rPr>
      </w:pPr>
      <w:r w:rsidRPr="00F43C2E">
        <w:rPr>
          <w:rFonts w:ascii="Arial" w:hAnsi="Arial" w:cs="Arial"/>
        </w:rPr>
        <w:t xml:space="preserve"> </w:t>
      </w: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F43C2E">
        <w:rPr>
          <w:rFonts w:ascii="Arial" w:hAnsi="Arial" w:cs="Arial"/>
        </w:rPr>
        <w:t xml:space="preserve">Учредители: Совет народных депутатов Востровского сельсовета Волчихинского района Алтайского края </w:t>
      </w:r>
      <w:r w:rsidRPr="00F43C2E">
        <w:rPr>
          <w:rFonts w:ascii="Arial" w:hAnsi="Arial" w:cs="Arial"/>
          <w:color w:val="auto"/>
        </w:rPr>
        <w:t>и администрация Востровского сельсовета Волчихинского района Алтайского края.</w:t>
      </w:r>
    </w:p>
    <w:p w:rsidR="00474027" w:rsidRPr="00F43C2E" w:rsidRDefault="00474027" w:rsidP="00E0262A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>Адрес учредителя: 658951, Алтайский край, Волчихинский район,                                   с</w:t>
      </w:r>
      <w:proofErr w:type="gramStart"/>
      <w:r w:rsidRPr="00F43C2E">
        <w:rPr>
          <w:rFonts w:ascii="Arial" w:hAnsi="Arial" w:cs="Arial"/>
        </w:rPr>
        <w:t>.В</w:t>
      </w:r>
      <w:proofErr w:type="gramEnd"/>
      <w:r w:rsidRPr="00F43C2E">
        <w:rPr>
          <w:rFonts w:ascii="Arial" w:hAnsi="Arial" w:cs="Arial"/>
        </w:rPr>
        <w:t>острово, ул.Титова, д.2б</w:t>
      </w:r>
    </w:p>
    <w:p w:rsidR="00474027" w:rsidRPr="00F43C2E" w:rsidRDefault="00474027" w:rsidP="00E0262A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 xml:space="preserve">Тираж 4 экз. </w:t>
      </w:r>
    </w:p>
    <w:p w:rsidR="00474027" w:rsidRPr="00F43C2E" w:rsidRDefault="00474027" w:rsidP="00E0262A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>Распространяется бесплатно.</w:t>
      </w:r>
    </w:p>
    <w:p w:rsidR="00AA04BF" w:rsidRPr="00F43C2E" w:rsidRDefault="00E0262A" w:rsidP="00BB1ADF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 xml:space="preserve">Ответственный секретарь Редакционного совета: заместитель главы Администрации </w:t>
      </w:r>
      <w:r w:rsidR="00BB1ADF" w:rsidRPr="00F43C2E">
        <w:rPr>
          <w:rFonts w:ascii="Arial" w:hAnsi="Arial" w:cs="Arial"/>
        </w:rPr>
        <w:t>сельсовета Гнедюкова М.С.</w:t>
      </w:r>
    </w:p>
    <w:sectPr w:rsidR="00AA04BF" w:rsidRPr="00F43C2E" w:rsidSect="000613AA">
      <w:footerReference w:type="default" r:id="rId12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B74" w:rsidRDefault="00B50B74" w:rsidP="009D3D5C">
      <w:pPr>
        <w:spacing w:after="0" w:line="240" w:lineRule="auto"/>
      </w:pPr>
      <w:r>
        <w:separator/>
      </w:r>
    </w:p>
  </w:endnote>
  <w:endnote w:type="continuationSeparator" w:id="0">
    <w:p w:rsidR="00B50B74" w:rsidRDefault="00B50B74" w:rsidP="009D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7254"/>
      <w:docPartObj>
        <w:docPartGallery w:val="Page Numbers (Bottom of Page)"/>
        <w:docPartUnique/>
      </w:docPartObj>
    </w:sdtPr>
    <w:sdtContent>
      <w:p w:rsidR="000C1300" w:rsidRDefault="00E86EA2">
        <w:pPr>
          <w:pStyle w:val="ae"/>
          <w:jc w:val="right"/>
        </w:pPr>
        <w:fldSimple w:instr=" PAGE   \* MERGEFORMAT ">
          <w:r w:rsidR="008E3CA3">
            <w:rPr>
              <w:noProof/>
            </w:rPr>
            <w:t>10</w:t>
          </w:r>
        </w:fldSimple>
      </w:p>
    </w:sdtContent>
  </w:sdt>
  <w:p w:rsidR="000613AA" w:rsidRDefault="000613A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B74" w:rsidRDefault="00B50B74" w:rsidP="009D3D5C">
      <w:pPr>
        <w:spacing w:after="0" w:line="240" w:lineRule="auto"/>
      </w:pPr>
      <w:r>
        <w:separator/>
      </w:r>
    </w:p>
  </w:footnote>
  <w:footnote w:type="continuationSeparator" w:id="0">
    <w:p w:rsidR="00B50B74" w:rsidRDefault="00B50B74" w:rsidP="009D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503388"/>
    <w:multiLevelType w:val="hybridMultilevel"/>
    <w:tmpl w:val="DA18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577E27"/>
    <w:multiLevelType w:val="multilevel"/>
    <w:tmpl w:val="636A5E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C7912BB"/>
    <w:multiLevelType w:val="hybridMultilevel"/>
    <w:tmpl w:val="A1E20C68"/>
    <w:lvl w:ilvl="0" w:tplc="EBB64A2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FC030BC"/>
    <w:multiLevelType w:val="hybridMultilevel"/>
    <w:tmpl w:val="13F4FD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9FA4EAC"/>
    <w:multiLevelType w:val="hybridMultilevel"/>
    <w:tmpl w:val="04267866"/>
    <w:lvl w:ilvl="0" w:tplc="59E893EA">
      <w:start w:val="1"/>
      <w:numFmt w:val="decimal"/>
      <w:lvlText w:val="%1."/>
      <w:lvlJc w:val="left"/>
      <w:pPr>
        <w:ind w:left="1367" w:hanging="8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B13666F"/>
    <w:multiLevelType w:val="hybridMultilevel"/>
    <w:tmpl w:val="389A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BB0DC0"/>
    <w:multiLevelType w:val="multilevel"/>
    <w:tmpl w:val="26F6FBA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94" w:hanging="450"/>
      </w:pPr>
    </w:lvl>
    <w:lvl w:ilvl="2">
      <w:start w:val="1"/>
      <w:numFmt w:val="decimal"/>
      <w:isLgl/>
      <w:lvlText w:val="%1.%2.%3"/>
      <w:lvlJc w:val="left"/>
      <w:pPr>
        <w:ind w:left="1364" w:hanging="720"/>
      </w:pPr>
    </w:lvl>
    <w:lvl w:ilvl="3">
      <w:start w:val="1"/>
      <w:numFmt w:val="decimal"/>
      <w:isLgl/>
      <w:lvlText w:val="%1.%2.%3.%4"/>
      <w:lvlJc w:val="left"/>
      <w:pPr>
        <w:ind w:left="1724" w:hanging="1080"/>
      </w:pPr>
    </w:lvl>
    <w:lvl w:ilvl="4">
      <w:start w:val="1"/>
      <w:numFmt w:val="decimal"/>
      <w:isLgl/>
      <w:lvlText w:val="%1.%2.%3.%4.%5"/>
      <w:lvlJc w:val="left"/>
      <w:pPr>
        <w:ind w:left="1724" w:hanging="1080"/>
      </w:pPr>
    </w:lvl>
    <w:lvl w:ilvl="5">
      <w:start w:val="1"/>
      <w:numFmt w:val="decimal"/>
      <w:isLgl/>
      <w:lvlText w:val="%1.%2.%3.%4.%5.%6"/>
      <w:lvlJc w:val="left"/>
      <w:pPr>
        <w:ind w:left="2084" w:hanging="1440"/>
      </w:pPr>
    </w:lvl>
    <w:lvl w:ilvl="6">
      <w:start w:val="1"/>
      <w:numFmt w:val="decimal"/>
      <w:isLgl/>
      <w:lvlText w:val="%1.%2.%3.%4.%5.%6.%7"/>
      <w:lvlJc w:val="left"/>
      <w:pPr>
        <w:ind w:left="2084" w:hanging="1440"/>
      </w:p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</w:lvl>
  </w:abstractNum>
  <w:abstractNum w:abstractNumId="30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FDE6D03"/>
    <w:multiLevelType w:val="hybridMultilevel"/>
    <w:tmpl w:val="522E2004"/>
    <w:lvl w:ilvl="0" w:tplc="F362B5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4">
    <w:nsid w:val="7891285C"/>
    <w:multiLevelType w:val="singleLevel"/>
    <w:tmpl w:val="F3C2FE78"/>
    <w:lvl w:ilvl="0">
      <w:start w:val="2"/>
      <w:numFmt w:val="decimal"/>
      <w:lvlText w:val="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7">
    <w:nsid w:val="7D6A0E8B"/>
    <w:multiLevelType w:val="singleLevel"/>
    <w:tmpl w:val="4A2865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22"/>
  </w:num>
  <w:num w:numId="7">
    <w:abstractNumId w:val="39"/>
  </w:num>
  <w:num w:numId="8">
    <w:abstractNumId w:val="18"/>
  </w:num>
  <w:num w:numId="9">
    <w:abstractNumId w:val="37"/>
  </w:num>
  <w:num w:numId="10">
    <w:abstractNumId w:val="15"/>
  </w:num>
  <w:num w:numId="11">
    <w:abstractNumId w:val="16"/>
  </w:num>
  <w:num w:numId="12">
    <w:abstractNumId w:val="5"/>
  </w:num>
  <w:num w:numId="13">
    <w:abstractNumId w:val="12"/>
  </w:num>
  <w:num w:numId="14">
    <w:abstractNumId w:val="1"/>
  </w:num>
  <w:num w:numId="15">
    <w:abstractNumId w:val="33"/>
  </w:num>
  <w:num w:numId="16">
    <w:abstractNumId w:val="35"/>
  </w:num>
  <w:num w:numId="17">
    <w:abstractNumId w:val="14"/>
  </w:num>
  <w:num w:numId="18">
    <w:abstractNumId w:val="30"/>
  </w:num>
  <w:num w:numId="19">
    <w:abstractNumId w:val="45"/>
  </w:num>
  <w:num w:numId="20">
    <w:abstractNumId w:val="42"/>
  </w:num>
  <w:num w:numId="21">
    <w:abstractNumId w:val="21"/>
  </w:num>
  <w:num w:numId="22">
    <w:abstractNumId w:val="24"/>
  </w:num>
  <w:num w:numId="23">
    <w:abstractNumId w:val="36"/>
  </w:num>
  <w:num w:numId="24">
    <w:abstractNumId w:val="26"/>
  </w:num>
  <w:num w:numId="25">
    <w:abstractNumId w:val="34"/>
  </w:num>
  <w:num w:numId="26">
    <w:abstractNumId w:val="23"/>
  </w:num>
  <w:num w:numId="27">
    <w:abstractNumId w:val="10"/>
  </w:num>
  <w:num w:numId="28">
    <w:abstractNumId w:val="0"/>
  </w:num>
  <w:num w:numId="29">
    <w:abstractNumId w:val="25"/>
  </w:num>
  <w:num w:numId="30">
    <w:abstractNumId w:val="17"/>
  </w:num>
  <w:num w:numId="31">
    <w:abstractNumId w:val="41"/>
  </w:num>
  <w:num w:numId="32">
    <w:abstractNumId w:val="31"/>
  </w:num>
  <w:num w:numId="33">
    <w:abstractNumId w:val="19"/>
  </w:num>
  <w:num w:numId="34">
    <w:abstractNumId w:val="43"/>
  </w:num>
  <w:num w:numId="35">
    <w:abstractNumId w:val="38"/>
  </w:num>
  <w:num w:numId="36">
    <w:abstractNumId w:val="46"/>
  </w:num>
  <w:num w:numId="37">
    <w:abstractNumId w:val="40"/>
  </w:num>
  <w:num w:numId="38">
    <w:abstractNumId w:val="27"/>
  </w:num>
  <w:num w:numId="39">
    <w:abstractNumId w:val="9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11"/>
  </w:num>
  <w:num w:numId="43">
    <w:abstractNumId w:val="47"/>
  </w:num>
  <w:num w:numId="44">
    <w:abstractNumId w:val="44"/>
    <w:lvlOverride w:ilvl="0">
      <w:startOverride w:val="2"/>
    </w:lvlOverride>
  </w:num>
  <w:num w:numId="45">
    <w:abstractNumId w:val="28"/>
  </w:num>
  <w:num w:numId="46">
    <w:abstractNumId w:val="32"/>
  </w:num>
  <w:num w:numId="47">
    <w:abstractNumId w:val="47"/>
    <w:lvlOverride w:ilvl="0">
      <w:startOverride w:val="1"/>
    </w:lvlOverride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027"/>
    <w:rsid w:val="000324B7"/>
    <w:rsid w:val="00057B10"/>
    <w:rsid w:val="000613AA"/>
    <w:rsid w:val="000B17CA"/>
    <w:rsid w:val="000C1300"/>
    <w:rsid w:val="001A671A"/>
    <w:rsid w:val="001D5E00"/>
    <w:rsid w:val="00222560"/>
    <w:rsid w:val="0024794E"/>
    <w:rsid w:val="00256ECD"/>
    <w:rsid w:val="00333222"/>
    <w:rsid w:val="003B6AF4"/>
    <w:rsid w:val="0044415F"/>
    <w:rsid w:val="00466AD5"/>
    <w:rsid w:val="00474027"/>
    <w:rsid w:val="004A1AB5"/>
    <w:rsid w:val="004E1825"/>
    <w:rsid w:val="004E7109"/>
    <w:rsid w:val="0056258D"/>
    <w:rsid w:val="005A6DE2"/>
    <w:rsid w:val="006E79CF"/>
    <w:rsid w:val="007B3CC6"/>
    <w:rsid w:val="008D4A0C"/>
    <w:rsid w:val="008D6358"/>
    <w:rsid w:val="008D68E5"/>
    <w:rsid w:val="008E3CA3"/>
    <w:rsid w:val="009511C1"/>
    <w:rsid w:val="009D3D5C"/>
    <w:rsid w:val="00A16610"/>
    <w:rsid w:val="00A45EC0"/>
    <w:rsid w:val="00A50A14"/>
    <w:rsid w:val="00A522B7"/>
    <w:rsid w:val="00AA04BF"/>
    <w:rsid w:val="00B50B74"/>
    <w:rsid w:val="00BB1ADF"/>
    <w:rsid w:val="00C30BAC"/>
    <w:rsid w:val="00C6440C"/>
    <w:rsid w:val="00C92D39"/>
    <w:rsid w:val="00CE12DE"/>
    <w:rsid w:val="00E000CB"/>
    <w:rsid w:val="00E0262A"/>
    <w:rsid w:val="00E05F13"/>
    <w:rsid w:val="00E25CA7"/>
    <w:rsid w:val="00E44664"/>
    <w:rsid w:val="00E46835"/>
    <w:rsid w:val="00E86EA2"/>
    <w:rsid w:val="00EC54D3"/>
    <w:rsid w:val="00F23D64"/>
    <w:rsid w:val="00F43C2E"/>
    <w:rsid w:val="00F95967"/>
    <w:rsid w:val="00FA035E"/>
    <w:rsid w:val="00FB5580"/>
    <w:rsid w:val="00FC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27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74027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74027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74027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474027"/>
    <w:pPr>
      <w:keepNext/>
      <w:spacing w:after="0" w:line="240" w:lineRule="auto"/>
      <w:ind w:firstLine="567"/>
      <w:jc w:val="both"/>
      <w:outlineLvl w:val="3"/>
    </w:pPr>
    <w:rPr>
      <w:rFonts w:ascii="Arial" w:hAnsi="Arial" w:cs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74027"/>
    <w:pPr>
      <w:keepNext/>
      <w:spacing w:after="0" w:line="240" w:lineRule="auto"/>
      <w:ind w:firstLine="567"/>
      <w:jc w:val="both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474027"/>
    <w:pPr>
      <w:keepNext/>
      <w:spacing w:after="0" w:line="240" w:lineRule="auto"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474027"/>
    <w:pPr>
      <w:keepNext/>
      <w:spacing w:after="0" w:line="360" w:lineRule="auto"/>
      <w:outlineLvl w:val="6"/>
    </w:pPr>
    <w:rPr>
      <w:rFonts w:ascii="Times New Roman" w:hAnsi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474027"/>
    <w:pPr>
      <w:keepNext/>
      <w:spacing w:after="0" w:line="240" w:lineRule="auto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47402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74027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47402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4027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4027"/>
    <w:rPr>
      <w:rFonts w:eastAsia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4027"/>
    <w:rPr>
      <w:rFonts w:eastAsia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4027"/>
    <w:rPr>
      <w:rFonts w:ascii="Arial" w:eastAsia="Times New Roman" w:hAnsi="Arial" w:cs="Arial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4027"/>
    <w:rPr>
      <w:rFonts w:ascii="Arial" w:eastAsia="Times New Roman" w:hAnsi="Arial" w:cs="Arial"/>
      <w:b/>
      <w:bCs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4027"/>
    <w:rPr>
      <w:rFonts w:ascii="Arial" w:eastAsia="Times New Roman" w:hAnsi="Arial" w:cs="Arial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4027"/>
    <w:rPr>
      <w:rFonts w:eastAsia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74027"/>
    <w:rPr>
      <w:rFonts w:eastAsia="Times New Roman"/>
      <w:lang w:eastAsia="ru-RU"/>
    </w:rPr>
  </w:style>
  <w:style w:type="character" w:customStyle="1" w:styleId="90">
    <w:name w:val="Заголовок 9 Знак"/>
    <w:basedOn w:val="a0"/>
    <w:link w:val="9"/>
    <w:rsid w:val="00474027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semiHidden/>
    <w:unhideWhenUsed/>
    <w:rsid w:val="00474027"/>
  </w:style>
  <w:style w:type="paragraph" w:styleId="a5">
    <w:name w:val="Plain Text"/>
    <w:basedOn w:val="a"/>
    <w:link w:val="a6"/>
    <w:rsid w:val="0047402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74027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Обычный1"/>
    <w:rsid w:val="00474027"/>
    <w:pPr>
      <w:spacing w:after="0" w:line="240" w:lineRule="auto"/>
      <w:ind w:firstLine="720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2"/>
    <w:rsid w:val="00474027"/>
    <w:pPr>
      <w:ind w:firstLine="0"/>
    </w:pPr>
    <w:rPr>
      <w:rFonts w:ascii="Consultant" w:hAnsi="Consultant"/>
    </w:rPr>
  </w:style>
  <w:style w:type="paragraph" w:styleId="a7">
    <w:name w:val="header"/>
    <w:basedOn w:val="a"/>
    <w:link w:val="a8"/>
    <w:uiPriority w:val="99"/>
    <w:rsid w:val="0047402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74027"/>
    <w:rPr>
      <w:rFonts w:eastAsia="Times New Roman"/>
      <w:sz w:val="20"/>
      <w:szCs w:val="20"/>
      <w:lang w:eastAsia="ru-RU"/>
    </w:rPr>
  </w:style>
  <w:style w:type="character" w:styleId="a9">
    <w:name w:val="page number"/>
    <w:basedOn w:val="a0"/>
    <w:rsid w:val="00474027"/>
  </w:style>
  <w:style w:type="paragraph" w:styleId="aa">
    <w:name w:val="Title"/>
    <w:basedOn w:val="a"/>
    <w:link w:val="ab"/>
    <w:qFormat/>
    <w:rsid w:val="0047402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474027"/>
    <w:rPr>
      <w:rFonts w:eastAsia="Times New Roman"/>
      <w:b/>
      <w:szCs w:val="20"/>
    </w:rPr>
  </w:style>
  <w:style w:type="paragraph" w:styleId="ac">
    <w:name w:val="Body Text Indent"/>
    <w:basedOn w:val="a"/>
    <w:link w:val="ad"/>
    <w:rsid w:val="0047402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474027"/>
    <w:rPr>
      <w:rFonts w:eastAsia="Times New Roman"/>
      <w:szCs w:val="20"/>
    </w:rPr>
  </w:style>
  <w:style w:type="paragraph" w:styleId="21">
    <w:name w:val="Body Text Indent 2"/>
    <w:basedOn w:val="a"/>
    <w:link w:val="22"/>
    <w:rsid w:val="00474027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74027"/>
    <w:rPr>
      <w:rFonts w:eastAsia="Times New Roman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74027"/>
    <w:pPr>
      <w:spacing w:after="0" w:line="240" w:lineRule="auto"/>
      <w:ind w:firstLine="709"/>
      <w:jc w:val="both"/>
    </w:pPr>
    <w:rPr>
      <w:rFonts w:ascii="Times New Roman" w:hAnsi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027"/>
    <w:rPr>
      <w:rFonts w:eastAsia="Times New Roman"/>
      <w:b/>
      <w:szCs w:val="20"/>
      <w:lang w:eastAsia="ru-RU"/>
    </w:rPr>
  </w:style>
  <w:style w:type="paragraph" w:customStyle="1" w:styleId="ConsNormal">
    <w:name w:val="ConsNormal"/>
    <w:rsid w:val="00474027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74027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74027"/>
    <w:pPr>
      <w:spacing w:after="0" w:line="240" w:lineRule="auto"/>
    </w:pPr>
    <w:rPr>
      <w:rFonts w:ascii="Times New Roman" w:hAnsi="Times New Roman"/>
      <w:color w:val="FF0000"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474027"/>
    <w:rPr>
      <w:rFonts w:eastAsia="Times New Roman"/>
      <w:color w:val="FF0000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rsid w:val="004740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74027"/>
    <w:rPr>
      <w:rFonts w:eastAsia="Times New Roman"/>
      <w:sz w:val="20"/>
      <w:szCs w:val="20"/>
      <w:lang w:eastAsia="ru-RU"/>
    </w:rPr>
  </w:style>
  <w:style w:type="character" w:styleId="af0">
    <w:name w:val="Hyperlink"/>
    <w:rsid w:val="00474027"/>
    <w:rPr>
      <w:color w:val="0000FF"/>
      <w:u w:val="single"/>
    </w:rPr>
  </w:style>
  <w:style w:type="character" w:styleId="af1">
    <w:name w:val="FollowedHyperlink"/>
    <w:uiPriority w:val="99"/>
    <w:rsid w:val="00474027"/>
    <w:rPr>
      <w:color w:val="800080"/>
      <w:u w:val="single"/>
    </w:rPr>
  </w:style>
  <w:style w:type="paragraph" w:customStyle="1" w:styleId="ConsPlusNormal">
    <w:name w:val="ConsPlusNormal"/>
    <w:uiPriority w:val="99"/>
    <w:rsid w:val="00474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4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qFormat/>
    <w:rsid w:val="004E7109"/>
    <w:pPr>
      <w:ind w:left="720"/>
      <w:contextualSpacing/>
    </w:pPr>
  </w:style>
  <w:style w:type="paragraph" w:customStyle="1" w:styleId="ConsPlusTitle">
    <w:name w:val="ConsPlusTitle"/>
    <w:rsid w:val="002225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table" w:styleId="af3">
    <w:name w:val="Table Grid"/>
    <w:basedOn w:val="a1"/>
    <w:uiPriority w:val="59"/>
    <w:rsid w:val="00FC1C94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rsid w:val="00FC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FC1C9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2"/>
    <w:semiHidden/>
    <w:rsid w:val="005A6DE2"/>
  </w:style>
  <w:style w:type="paragraph" w:customStyle="1" w:styleId="26">
    <w:name w:val="Обычный2"/>
    <w:rsid w:val="005A6DE2"/>
    <w:pPr>
      <w:spacing w:after="0" w:line="240" w:lineRule="auto"/>
      <w:ind w:firstLine="720"/>
    </w:pPr>
    <w:rPr>
      <w:rFonts w:eastAsia="Times New Roman"/>
      <w:snapToGrid w:val="0"/>
      <w:sz w:val="20"/>
      <w:szCs w:val="20"/>
      <w:lang w:eastAsia="ru-RU"/>
    </w:rPr>
  </w:style>
  <w:style w:type="numbering" w:customStyle="1" w:styleId="33">
    <w:name w:val="Нет списка3"/>
    <w:next w:val="a2"/>
    <w:semiHidden/>
    <w:rsid w:val="008D6358"/>
  </w:style>
  <w:style w:type="paragraph" w:customStyle="1" w:styleId="34">
    <w:name w:val="Обычный3"/>
    <w:rsid w:val="008D6358"/>
    <w:pPr>
      <w:spacing w:after="0" w:line="240" w:lineRule="auto"/>
      <w:ind w:firstLine="720"/>
    </w:pPr>
    <w:rPr>
      <w:rFonts w:eastAsia="Times New Roman"/>
      <w:snapToGrid w:val="0"/>
      <w:sz w:val="20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8D6358"/>
  </w:style>
  <w:style w:type="character" w:styleId="af6">
    <w:name w:val="footnote reference"/>
    <w:unhideWhenUsed/>
    <w:rsid w:val="008D6358"/>
    <w:rPr>
      <w:vertAlign w:val="superscript"/>
    </w:rPr>
  </w:style>
  <w:style w:type="paragraph" w:customStyle="1" w:styleId="ConsPlusCell">
    <w:name w:val="ConsPlusCell"/>
    <w:uiPriority w:val="99"/>
    <w:rsid w:val="000613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0613A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13A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13AA"/>
    <w:rPr>
      <w:rFonts w:eastAsia="Times New Roman"/>
      <w:sz w:val="20"/>
      <w:szCs w:val="20"/>
      <w:lang w:eastAsia="ru-RU"/>
    </w:rPr>
  </w:style>
  <w:style w:type="character" w:styleId="afa">
    <w:name w:val="Strong"/>
    <w:uiPriority w:val="22"/>
    <w:qFormat/>
    <w:rsid w:val="000613AA"/>
    <w:rPr>
      <w:b/>
      <w:bCs/>
    </w:rPr>
  </w:style>
  <w:style w:type="paragraph" w:styleId="afb">
    <w:name w:val="Body Text"/>
    <w:basedOn w:val="a"/>
    <w:link w:val="afc"/>
    <w:uiPriority w:val="99"/>
    <w:semiHidden/>
    <w:unhideWhenUsed/>
    <w:rsid w:val="000613A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0613AA"/>
    <w:rPr>
      <w:rFonts w:eastAsia="Times New Roman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0613A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e">
    <w:name w:val="Гипертекстовая ссылка"/>
    <w:uiPriority w:val="99"/>
    <w:rsid w:val="000613AA"/>
    <w:rPr>
      <w:color w:val="008000"/>
      <w:sz w:val="20"/>
      <w:szCs w:val="20"/>
      <w:u w:val="single"/>
    </w:rPr>
  </w:style>
  <w:style w:type="paragraph" w:styleId="aff">
    <w:name w:val="footnote text"/>
    <w:basedOn w:val="a"/>
    <w:link w:val="aff0"/>
    <w:uiPriority w:val="99"/>
    <w:rsid w:val="000613A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0613AA"/>
    <w:rPr>
      <w:rFonts w:eastAsia="Times New Roman"/>
      <w:sz w:val="20"/>
      <w:szCs w:val="20"/>
      <w:lang w:eastAsia="ru-RU"/>
    </w:rPr>
  </w:style>
  <w:style w:type="character" w:customStyle="1" w:styleId="st">
    <w:name w:val="st"/>
    <w:basedOn w:val="a0"/>
    <w:rsid w:val="000613AA"/>
  </w:style>
  <w:style w:type="paragraph" w:customStyle="1" w:styleId="aff1">
    <w:name w:val="Прижатый влево"/>
    <w:basedOn w:val="a"/>
    <w:next w:val="a"/>
    <w:uiPriority w:val="99"/>
    <w:rsid w:val="000613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2">
    <w:name w:val="Знак"/>
    <w:basedOn w:val="a"/>
    <w:rsid w:val="000613A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07E640E6D17B9E65AF85FBC4986459FCD3E8D4EF90812EF5D79E1C62A2F50F6D461D60BBXE2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639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3639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874B46488A13C911CE6C2EF6F7C7ABFA45E9D3EEB6C4BF92B0FABD8F0D25A5F5235AEE496A5276CCB31FD8B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53EAE-A0C2-4D0D-BD92-9F8C82A0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2025-02-19T07:59:00Z</cp:lastPrinted>
  <dcterms:created xsi:type="dcterms:W3CDTF">2024-07-01T08:28:00Z</dcterms:created>
  <dcterms:modified xsi:type="dcterms:W3CDTF">2025-02-20T07:22:00Z</dcterms:modified>
</cp:coreProperties>
</file>